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5" w:rsidRDefault="006449D4" w:rsidP="00D06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 w:rsidRPr="00E620AA">
        <w:rPr>
          <w:rFonts w:ascii="Times New Roman" w:hAnsi="Times New Roman" w:cs="Times New Roman"/>
          <w:b/>
          <w:sz w:val="24"/>
          <w:szCs w:val="24"/>
        </w:rPr>
        <w:t xml:space="preserve">№ 77   </w:t>
      </w:r>
      <w:r w:rsidR="00D06515" w:rsidRPr="00E620AA">
        <w:rPr>
          <w:rFonts w:ascii="Times New Roman" w:hAnsi="Times New Roman" w:cs="Times New Roman"/>
          <w:b/>
          <w:sz w:val="24"/>
          <w:szCs w:val="24"/>
        </w:rPr>
        <w:t xml:space="preserve">Класс 6 </w:t>
      </w:r>
      <w:r w:rsidR="00C4358D">
        <w:rPr>
          <w:rFonts w:ascii="Times New Roman" w:hAnsi="Times New Roman" w:cs="Times New Roman"/>
          <w:b/>
          <w:sz w:val="24"/>
          <w:szCs w:val="24"/>
        </w:rPr>
        <w:t>б</w:t>
      </w:r>
    </w:p>
    <w:p w:rsidR="006449D4" w:rsidRPr="00D06515" w:rsidRDefault="006449D4" w:rsidP="0064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51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X="-318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693"/>
        <w:gridCol w:w="1560"/>
        <w:gridCol w:w="3118"/>
        <w:gridCol w:w="1559"/>
      </w:tblGrid>
      <w:tr w:rsidR="006449D4" w:rsidTr="00D0651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449D4" w:rsidTr="00D0651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D4" w:rsidRDefault="006449D4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D4" w:rsidRDefault="006449D4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Параллельные прямые</w:t>
            </w: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D06515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</w:p>
          <w:p w:rsidR="00D06515" w:rsidRPr="00604019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471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 264      номер  1269.1271.1276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 мая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06515" w:rsidRPr="003936E5" w:rsidRDefault="00D06515" w:rsidP="00D06515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6" w:history="1">
              <w:r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06515" w:rsidRDefault="00D06515" w:rsidP="00E0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 w:rsidR="00E0031E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 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Параллельные прямые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Pr="004013E7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604019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с265-267читать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номер1280.1284.1285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номер 1296.1297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18-22  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18-22  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5" w:rsidRDefault="00D06515" w:rsidP="00D06515">
            <w:pPr>
              <w:jc w:val="both"/>
            </w:pPr>
          </w:p>
          <w:p w:rsidR="00D06515" w:rsidRDefault="00D06515" w:rsidP="00D06515">
            <w:pPr>
              <w:jc w:val="both"/>
            </w:pPr>
            <w:r>
              <w:t xml:space="preserve">Ознакомиться с </w:t>
            </w:r>
            <w:proofErr w:type="spellStart"/>
            <w:r>
              <w:t>видеоуроком</w:t>
            </w:r>
            <w:proofErr w:type="spellEnd"/>
            <w:r>
              <w:t xml:space="preserve"> </w:t>
            </w:r>
          </w:p>
          <w:p w:rsidR="00D06515" w:rsidRDefault="00594C9A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6515">
                <w:rPr>
                  <w:rStyle w:val="a3"/>
                </w:rPr>
                <w:t>https://www.youtube.com/watch?v=C8zL8aJ3ZOQ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номер 1298.1307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672CAC" w:rsidRDefault="00D06515" w:rsidP="00D06515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Учитель  прокомментирует ваши </w:t>
            </w:r>
            <w:r w:rsidRPr="002E7471">
              <w:rPr>
                <w:rFonts w:ascii="Times New Roman" w:hAnsi="Times New Roman" w:cs="Times New Roman"/>
              </w:rPr>
              <w:lastRenderedPageBreak/>
              <w:t>ответы и оценит работу.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5F5563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номер1314.1317.1293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С18-22мая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5F5563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С18-22мая</w:t>
            </w:r>
          </w:p>
        </w:tc>
      </w:tr>
    </w:tbl>
    <w:p w:rsidR="00D06515" w:rsidRDefault="00D06515" w:rsidP="00D06515">
      <w:pPr>
        <w:spacing w:after="0"/>
        <w:rPr>
          <w:rFonts w:ascii="Times New Roman" w:hAnsi="Times New Roman" w:cs="Times New Roman"/>
          <w:b/>
          <w:lang w:val="en-US"/>
        </w:rPr>
      </w:pPr>
    </w:p>
    <w:p w:rsidR="00D06515" w:rsidRPr="005B1498" w:rsidRDefault="00D06515" w:rsidP="00D06515">
      <w:pPr>
        <w:rPr>
          <w:rFonts w:ascii="Times New Roman" w:hAnsi="Times New Roman" w:cs="Times New Roman"/>
        </w:rPr>
      </w:pPr>
    </w:p>
    <w:p w:rsidR="00D06515" w:rsidRPr="00D06515" w:rsidRDefault="00D06515" w:rsidP="00D06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515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4"/>
        <w:tblpPr w:leftFromText="180" w:rightFromText="180" w:vertAnchor="text" w:horzAnchor="margin" w:tblpX="-318" w:tblpY="158"/>
        <w:tblW w:w="15842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3119"/>
        <w:gridCol w:w="1560"/>
        <w:gridCol w:w="2266"/>
        <w:gridCol w:w="1559"/>
      </w:tblGrid>
      <w:tr w:rsidR="00D06515" w:rsidRPr="009A7B20" w:rsidTr="00D06515">
        <w:tc>
          <w:tcPr>
            <w:tcW w:w="4361" w:type="dxa"/>
            <w:vMerge w:val="restart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5" w:type="dxa"/>
            <w:gridSpan w:val="2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06515" w:rsidRPr="009A7B20" w:rsidTr="00D06515">
        <w:tc>
          <w:tcPr>
            <w:tcW w:w="4361" w:type="dxa"/>
            <w:vMerge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6515" w:rsidRPr="009A7B20" w:rsidTr="00D06515">
        <w:tc>
          <w:tcPr>
            <w:tcW w:w="4361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«Регуляция жизнедеятельности организма»</w:t>
            </w:r>
          </w:p>
        </w:tc>
        <w:tc>
          <w:tcPr>
            <w:tcW w:w="2977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Смотри задание в сетевом городе</w:t>
            </w:r>
          </w:p>
        </w:tc>
        <w:tc>
          <w:tcPr>
            <w:tcW w:w="3119" w:type="dxa"/>
          </w:tcPr>
          <w:p w:rsidR="00D06515" w:rsidRPr="00D06515" w:rsidRDefault="00D06515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контрольной работы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.(срок сдачи работы 21.05.2020)</w:t>
            </w:r>
          </w:p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6" w:type="dxa"/>
          </w:tcPr>
          <w:p w:rsidR="00D06515" w:rsidRPr="00A57101" w:rsidRDefault="00D06515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 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compose?to=sh.lena84%40yandex.ru" w:history="1">
              <w:r w:rsidRPr="00A5710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D06515" w:rsidRPr="00A57101" w:rsidRDefault="00D06515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D06515" w:rsidRPr="00A57101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.00 ежедневно </w:t>
            </w:r>
          </w:p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</w:tbl>
    <w:p w:rsidR="00D06515" w:rsidRPr="00D06515" w:rsidRDefault="00D06515" w:rsidP="00D065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1A7A" w:rsidRPr="00722FAE" w:rsidRDefault="000C1A7A" w:rsidP="000C1A7A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AE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7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</w:t>
      </w:r>
    </w:p>
    <w:tbl>
      <w:tblPr>
        <w:tblpPr w:leftFromText="180" w:rightFromText="180" w:vertAnchor="text" w:horzAnchor="margin" w:tblpX="-318" w:tblpY="65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618"/>
        <w:gridCol w:w="3630"/>
        <w:gridCol w:w="1100"/>
        <w:gridCol w:w="1870"/>
        <w:gridCol w:w="1081"/>
      </w:tblGrid>
      <w:tr w:rsidR="000C1A7A" w:rsidRPr="00722FAE" w:rsidTr="000C1A7A">
        <w:tc>
          <w:tcPr>
            <w:tcW w:w="3369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618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  <w:p w:rsidR="000C1A7A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0C1A7A" w:rsidRPr="00722FAE" w:rsidTr="000C1A7A">
        <w:tc>
          <w:tcPr>
            <w:tcW w:w="3369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10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7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081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C1A7A" w:rsidRPr="00722FAE" w:rsidTr="000C1A7A">
        <w:trPr>
          <w:trHeight w:val="529"/>
        </w:trPr>
        <w:tc>
          <w:tcPr>
            <w:tcW w:w="3369" w:type="dxa"/>
          </w:tcPr>
          <w:p w:rsidR="000C1A7A" w:rsidRPr="000C1A7A" w:rsidRDefault="000C1A7A" w:rsidP="000C1A7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0C1A7A">
              <w:rPr>
                <w:rStyle w:val="a6"/>
                <w:b w:val="0"/>
              </w:rPr>
              <w:t>Жанры в изобразительном искусстве. Выразительные возможности изобразительного искусства</w:t>
            </w:r>
          </w:p>
        </w:tc>
        <w:tc>
          <w:tcPr>
            <w:tcW w:w="4618" w:type="dxa"/>
          </w:tcPr>
          <w:p w:rsidR="000C1A7A" w:rsidRPr="00722FAE" w:rsidRDefault="000C1A7A" w:rsidP="000C1A7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22FAE">
              <w:rPr>
                <w:color w:val="000000"/>
              </w:rPr>
              <w:t>Видеоурок</w:t>
            </w:r>
            <w:proofErr w:type="spellEnd"/>
            <w:r w:rsidRPr="00722FAE">
              <w:rPr>
                <w:color w:val="000000"/>
              </w:rPr>
              <w:t xml:space="preserve"> № 17 (РЭШ)</w:t>
            </w:r>
          </w:p>
          <w:p w:rsidR="000C1A7A" w:rsidRPr="00722FAE" w:rsidRDefault="00594C9A" w:rsidP="000C1A7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0C1A7A" w:rsidRPr="00722FAE">
                <w:rPr>
                  <w:rStyle w:val="a3"/>
                </w:rPr>
                <w:t>https://resh.edu.ru/subject/lesson/7891/main/266617/</w:t>
              </w:r>
            </w:hyperlink>
          </w:p>
        </w:tc>
        <w:tc>
          <w:tcPr>
            <w:tcW w:w="3630" w:type="dxa"/>
          </w:tcPr>
          <w:p w:rsidR="000C1A7A" w:rsidRPr="00722FAE" w:rsidRDefault="000C1A7A" w:rsidP="000C1A7A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1. Стр. 172-173. читать</w:t>
            </w:r>
          </w:p>
          <w:p w:rsidR="000C1A7A" w:rsidRPr="00722FAE" w:rsidRDefault="000C1A7A" w:rsidP="000C1A7A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2.  Письменный ответ на  вопрос «Роль художника в современном мире»  (стр. 172)</w:t>
            </w:r>
          </w:p>
          <w:p w:rsidR="000C1A7A" w:rsidRPr="00722FAE" w:rsidRDefault="000C1A7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0C1A7A" w:rsidRPr="00722FAE" w:rsidRDefault="000C1A7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 контрольные задания</w:t>
            </w:r>
          </w:p>
          <w:p w:rsidR="000C1A7A" w:rsidRPr="00722FAE" w:rsidRDefault="00594C9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0C1A7A" w:rsidRPr="00722FA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https://resh.edu.ru/subject/lesson/7891/train/266620/</w:t>
              </w:r>
            </w:hyperlink>
          </w:p>
        </w:tc>
        <w:tc>
          <w:tcPr>
            <w:tcW w:w="1100" w:type="dxa"/>
          </w:tcPr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870" w:type="dxa"/>
          </w:tcPr>
          <w:p w:rsidR="000C1A7A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1" w:anchor="compose?to=zoya_dolganova%40inbox.ru" w:history="1">
              <w:r w:rsidRPr="00722F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zoya_dolganova@inbox.ru</w:t>
              </w:r>
            </w:hyperlink>
          </w:p>
          <w:p w:rsidR="000C1A7A" w:rsidRPr="00722FAE" w:rsidRDefault="000C1A7A" w:rsidP="00E003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81" w:type="dxa"/>
          </w:tcPr>
          <w:p w:rsidR="000C1A7A" w:rsidRPr="00722FAE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</w:t>
            </w:r>
          </w:p>
        </w:tc>
      </w:tr>
    </w:tbl>
    <w:p w:rsidR="000C1A7A" w:rsidRPr="00722FAE" w:rsidRDefault="000C1A7A" w:rsidP="000C1A7A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A7A" w:rsidRPr="00722FAE" w:rsidRDefault="000C1A7A" w:rsidP="000C1A7A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AE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7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X="-318" w:tblpY="65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563"/>
        <w:gridCol w:w="3630"/>
        <w:gridCol w:w="1116"/>
        <w:gridCol w:w="1898"/>
        <w:gridCol w:w="1097"/>
      </w:tblGrid>
      <w:tr w:rsidR="000C1A7A" w:rsidRPr="00722FAE" w:rsidTr="000C1A7A">
        <w:trPr>
          <w:trHeight w:val="324"/>
        </w:trPr>
        <w:tc>
          <w:tcPr>
            <w:tcW w:w="3227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563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  <w:p w:rsidR="000C1A7A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995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0C1A7A" w:rsidRPr="00722FAE" w:rsidTr="000C1A7A">
        <w:trPr>
          <w:trHeight w:val="146"/>
        </w:trPr>
        <w:tc>
          <w:tcPr>
            <w:tcW w:w="3227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116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98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097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C1A7A" w:rsidRPr="00722FAE" w:rsidTr="000C1A7A">
        <w:trPr>
          <w:trHeight w:val="535"/>
        </w:trPr>
        <w:tc>
          <w:tcPr>
            <w:tcW w:w="3227" w:type="dxa"/>
          </w:tcPr>
          <w:p w:rsidR="000C1A7A" w:rsidRPr="000C1A7A" w:rsidRDefault="000C1A7A" w:rsidP="000C1A7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0C1A7A">
              <w:rPr>
                <w:rStyle w:val="a6"/>
                <w:b w:val="0"/>
              </w:rPr>
              <w:t xml:space="preserve">Образы </w:t>
            </w:r>
          </w:p>
          <w:p w:rsidR="000C1A7A" w:rsidRPr="00722FAE" w:rsidRDefault="000C1A7A" w:rsidP="000C1A7A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0C1A7A">
              <w:rPr>
                <w:rStyle w:val="a6"/>
                <w:b w:val="0"/>
              </w:rPr>
              <w:t>киномузыки</w:t>
            </w:r>
          </w:p>
        </w:tc>
        <w:tc>
          <w:tcPr>
            <w:tcW w:w="4563" w:type="dxa"/>
          </w:tcPr>
          <w:p w:rsidR="000C1A7A" w:rsidRPr="00722FAE" w:rsidRDefault="000C1A7A" w:rsidP="000C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 (РЭШ)</w:t>
            </w:r>
          </w:p>
          <w:p w:rsidR="000C1A7A" w:rsidRPr="00722FAE" w:rsidRDefault="00594C9A" w:rsidP="000C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C1A7A" w:rsidRPr="00722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https://resh.edu.ru/subject/lesson/7178/main/</w:t>
              </w:r>
            </w:hyperlink>
          </w:p>
        </w:tc>
        <w:tc>
          <w:tcPr>
            <w:tcW w:w="3630" w:type="dxa"/>
          </w:tcPr>
          <w:p w:rsidR="000C1A7A" w:rsidRPr="00722FAE" w:rsidRDefault="000C1A7A" w:rsidP="000C1A7A">
            <w:pPr>
              <w:numPr>
                <w:ilvl w:val="0"/>
                <w:numId w:val="2"/>
              </w:numPr>
              <w:tabs>
                <w:tab w:val="clear" w:pos="720"/>
                <w:tab w:val="num" w:pos="112"/>
              </w:tabs>
              <w:spacing w:after="0" w:line="240" w:lineRule="auto"/>
              <w:ind w:left="112" w:firstLine="11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стр. 160-163, читать</w:t>
            </w:r>
          </w:p>
          <w:p w:rsidR="000C1A7A" w:rsidRPr="00722FAE" w:rsidRDefault="000C1A7A" w:rsidP="000C1A7A">
            <w:pPr>
              <w:numPr>
                <w:ilvl w:val="0"/>
                <w:numId w:val="2"/>
              </w:numPr>
              <w:tabs>
                <w:tab w:val="clear" w:pos="720"/>
                <w:tab w:val="num" w:pos="112"/>
              </w:tabs>
              <w:spacing w:after="0" w:line="240" w:lineRule="auto"/>
              <w:ind w:left="112" w:firstLine="11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 вопрос «Роль музыки в современном кинематографе»   (стр. 162)</w:t>
            </w:r>
          </w:p>
          <w:p w:rsidR="000C1A7A" w:rsidRPr="00722FAE" w:rsidRDefault="000C1A7A" w:rsidP="000C1A7A">
            <w:pPr>
              <w:spacing w:after="0" w:line="240" w:lineRule="auto"/>
              <w:ind w:left="36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или</w:t>
            </w:r>
          </w:p>
          <w:p w:rsidR="000C1A7A" w:rsidRPr="00722FAE" w:rsidRDefault="000C1A7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 контрольные задания</w:t>
            </w:r>
          </w:p>
          <w:p w:rsidR="000C1A7A" w:rsidRPr="00722FAE" w:rsidRDefault="00594C9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0C1A7A" w:rsidRPr="00722FA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https://resh.edu.ru/subject/lesson/7178/train/</w:t>
              </w:r>
            </w:hyperlink>
          </w:p>
        </w:tc>
        <w:tc>
          <w:tcPr>
            <w:tcW w:w="1116" w:type="dxa"/>
          </w:tcPr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898" w:type="dxa"/>
          </w:tcPr>
          <w:p w:rsidR="000C1A7A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4" w:anchor="compose?to=zoya_dolganova%40inbox.ru" w:history="1">
              <w:r w:rsidRPr="00722F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zoya_dolganova@inbox.ru</w:t>
              </w:r>
            </w:hyperlink>
          </w:p>
          <w:p w:rsidR="000C1A7A" w:rsidRPr="00722FAE" w:rsidRDefault="000C1A7A" w:rsidP="00E003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.00 ежедневно</w:t>
            </w:r>
          </w:p>
        </w:tc>
        <w:tc>
          <w:tcPr>
            <w:tcW w:w="1097" w:type="dxa"/>
          </w:tcPr>
          <w:p w:rsidR="000C1A7A" w:rsidRPr="00722FAE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0C1A7A" w:rsidRDefault="000C1A7A" w:rsidP="000C1A7A">
      <w:pPr>
        <w:spacing w:after="0"/>
        <w:rPr>
          <w:rFonts w:ascii="Times New Roman" w:hAnsi="Times New Roman" w:cs="Times New Roman"/>
          <w:b/>
        </w:rPr>
      </w:pPr>
    </w:p>
    <w:p w:rsidR="000C1A7A" w:rsidRDefault="000C1A7A" w:rsidP="000C1A7A">
      <w:pPr>
        <w:spacing w:after="0"/>
        <w:rPr>
          <w:rFonts w:ascii="Times New Roman" w:hAnsi="Times New Roman" w:cs="Times New Roman"/>
          <w:b/>
        </w:rPr>
      </w:pPr>
    </w:p>
    <w:p w:rsidR="00CB35D3" w:rsidRDefault="00CB35D3">
      <w:pPr>
        <w:rPr>
          <w:rFonts w:ascii="Times New Roman" w:hAnsi="Times New Roman" w:cs="Times New Roman"/>
          <w:b/>
        </w:rPr>
      </w:pPr>
    </w:p>
    <w:p w:rsidR="00C4358D" w:rsidRPr="00392EF2" w:rsidRDefault="00C4358D" w:rsidP="00C4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EF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92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1701"/>
        <w:gridCol w:w="1701"/>
        <w:gridCol w:w="2268"/>
        <w:gridCol w:w="1276"/>
      </w:tblGrid>
      <w:tr w:rsidR="00C4358D" w:rsidRPr="00240252" w:rsidTr="0040165B">
        <w:tc>
          <w:tcPr>
            <w:tcW w:w="4361" w:type="dxa"/>
            <w:vMerge w:val="restart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4358D" w:rsidRPr="00240252" w:rsidTr="0040165B">
        <w:tc>
          <w:tcPr>
            <w:tcW w:w="4361" w:type="dxa"/>
            <w:vMerge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4358D" w:rsidRPr="00240252" w:rsidTr="0040165B">
        <w:tc>
          <w:tcPr>
            <w:tcW w:w="4361" w:type="dxa"/>
          </w:tcPr>
          <w:p w:rsidR="00C4358D" w:rsidRPr="007E5DF7" w:rsidRDefault="00C4358D" w:rsidP="00C4358D">
            <w:pPr>
              <w:jc w:val="both"/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3026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Техника удара по мячу внутренней стороной стопы. Основные правила игры в футбол.</w:t>
            </w:r>
          </w:p>
        </w:tc>
        <w:tc>
          <w:tcPr>
            <w:tcW w:w="3827" w:type="dxa"/>
          </w:tcPr>
          <w:p w:rsidR="00C4358D" w:rsidRDefault="00594C9A" w:rsidP="00C43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history="1">
              <w:r w:rsidR="00C4358D" w:rsidRPr="00D442CF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https://www.youtube.com/watch?v=ONjUkQXCq1A&amp;feature=emb_logo</w:t>
              </w:r>
            </w:hyperlink>
          </w:p>
          <w:p w:rsidR="00C4358D" w:rsidRPr="007868AB" w:rsidRDefault="00C4358D" w:rsidP="00C43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358D" w:rsidRPr="007868AB" w:rsidRDefault="00C4358D" w:rsidP="00C435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видеоуроком</w:t>
            </w:r>
            <w:proofErr w:type="spellEnd"/>
          </w:p>
        </w:tc>
        <w:tc>
          <w:tcPr>
            <w:tcW w:w="1701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268" w:type="dxa"/>
            <w:vMerge w:val="restart"/>
          </w:tcPr>
          <w:p w:rsidR="00C4358D" w:rsidRDefault="00594C9A" w:rsidP="00C4358D">
            <w:pPr>
              <w:jc w:val="both"/>
            </w:pPr>
            <w:hyperlink r:id="rId16" w:anchor="compose?to=pozdunalara%40mail.ru" w:history="1">
              <w:r w:rsidR="00C4358D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</w:p>
          <w:p w:rsidR="00C4358D" w:rsidRPr="00A6458F" w:rsidRDefault="00C4358D" w:rsidP="00C435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</w:rPr>
              <w:t>. Можно проконсультироваться в АИС СГ до 17.00</w:t>
            </w:r>
          </w:p>
          <w:p w:rsidR="00C4358D" w:rsidRP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Контакт</w:t>
            </w:r>
          </w:p>
        </w:tc>
        <w:tc>
          <w:tcPr>
            <w:tcW w:w="1276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C4358D" w:rsidRPr="00240252" w:rsidTr="0040165B">
        <w:tc>
          <w:tcPr>
            <w:tcW w:w="4361" w:type="dxa"/>
          </w:tcPr>
          <w:p w:rsidR="00C4358D" w:rsidRPr="007E5DF7" w:rsidRDefault="00C4358D" w:rsidP="00C4358D">
            <w:pPr>
              <w:jc w:val="both"/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3026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Техника ведения мяча с ускорением</w:t>
            </w: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(по прямой, по кругу, «змейкой</w:t>
            </w:r>
            <w:r>
              <w:rPr>
                <w:rFonts w:ascii="PT Sans Caption" w:hAnsi="PT Sans Caption" w:hint="eastAsia"/>
                <w:sz w:val="19"/>
                <w:szCs w:val="19"/>
                <w:shd w:val="clear" w:color="auto" w:fill="FFFFFF"/>
              </w:rPr>
              <w:t>»</w:t>
            </w: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, </w:t>
            </w:r>
            <w:r w:rsidRPr="002D3026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между стоек).</w:t>
            </w:r>
          </w:p>
        </w:tc>
        <w:tc>
          <w:tcPr>
            <w:tcW w:w="3827" w:type="dxa"/>
          </w:tcPr>
          <w:p w:rsidR="00C4358D" w:rsidRDefault="00594C9A" w:rsidP="00C43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7" w:history="1">
              <w:r w:rsidR="00C4358D" w:rsidRPr="00D442CF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https://www.youtube.com/watch?time_continue=116&amp;v=Vi8s0gSRiAQ&amp;feature=emb_logo</w:t>
              </w:r>
            </w:hyperlink>
          </w:p>
          <w:p w:rsidR="00C4358D" w:rsidRPr="007868AB" w:rsidRDefault="00C4358D" w:rsidP="00C43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358D" w:rsidRPr="007868AB" w:rsidRDefault="00C4358D" w:rsidP="00C435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видеоуроком</w:t>
            </w:r>
            <w:proofErr w:type="spellEnd"/>
          </w:p>
        </w:tc>
        <w:tc>
          <w:tcPr>
            <w:tcW w:w="1701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268" w:type="dxa"/>
            <w:vMerge/>
          </w:tcPr>
          <w:p w:rsidR="00C4358D" w:rsidRPr="0024025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C4358D" w:rsidRPr="00240252" w:rsidTr="0040165B">
        <w:tc>
          <w:tcPr>
            <w:tcW w:w="4361" w:type="dxa"/>
          </w:tcPr>
          <w:p w:rsidR="00C4358D" w:rsidRPr="007E5DF7" w:rsidRDefault="00C4358D" w:rsidP="00C4358D">
            <w:pPr>
              <w:jc w:val="both"/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3026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Техника передачи мяча в разных направлениях на большое расстояние. </w:t>
            </w:r>
          </w:p>
        </w:tc>
        <w:tc>
          <w:tcPr>
            <w:tcW w:w="3827" w:type="dxa"/>
          </w:tcPr>
          <w:p w:rsidR="00C4358D" w:rsidRDefault="00594C9A" w:rsidP="00C43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8" w:history="1">
              <w:r w:rsidR="00C4358D" w:rsidRPr="00D442CF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https://www.youtube.com/watch?time_continue=86&amp;v=M5VzlkbTvj4&amp;feature=emb_logo</w:t>
              </w:r>
            </w:hyperlink>
          </w:p>
          <w:p w:rsidR="00C4358D" w:rsidRPr="007868AB" w:rsidRDefault="00C4358D" w:rsidP="00C43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358D" w:rsidRPr="007868AB" w:rsidRDefault="00C4358D" w:rsidP="00C435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видеоуроком</w:t>
            </w:r>
            <w:proofErr w:type="spellEnd"/>
          </w:p>
        </w:tc>
        <w:tc>
          <w:tcPr>
            <w:tcW w:w="1701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268" w:type="dxa"/>
            <w:vMerge/>
          </w:tcPr>
          <w:p w:rsidR="00C4358D" w:rsidRPr="0024025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</w:tbl>
    <w:p w:rsidR="00C4358D" w:rsidRDefault="00C4358D"/>
    <w:p w:rsidR="00C4358D" w:rsidRPr="00854397" w:rsidRDefault="00C4358D" w:rsidP="00C43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246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4252"/>
        <w:gridCol w:w="964"/>
        <w:gridCol w:w="1871"/>
        <w:gridCol w:w="1247"/>
      </w:tblGrid>
      <w:tr w:rsidR="00C4358D" w:rsidRPr="00240252" w:rsidTr="0040165B">
        <w:tc>
          <w:tcPr>
            <w:tcW w:w="2376" w:type="dxa"/>
            <w:vMerge w:val="restart"/>
          </w:tcPr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vMerge w:val="restart"/>
          </w:tcPr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ЭОР</w:t>
            </w:r>
          </w:p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216" w:type="dxa"/>
            <w:gridSpan w:val="2"/>
          </w:tcPr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4358D" w:rsidRPr="00240252" w:rsidTr="0040165B">
        <w:tc>
          <w:tcPr>
            <w:tcW w:w="2376" w:type="dxa"/>
            <w:vMerge/>
          </w:tcPr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358D" w:rsidRPr="00854397" w:rsidRDefault="00C4358D" w:rsidP="00A24473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64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47" w:type="dxa"/>
          </w:tcPr>
          <w:p w:rsidR="00C4358D" w:rsidRPr="0024025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4358D" w:rsidRPr="00240252" w:rsidTr="0040165B">
        <w:tc>
          <w:tcPr>
            <w:tcW w:w="2376" w:type="dxa"/>
          </w:tcPr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Презентация проекта –Город мастеров</w:t>
            </w:r>
          </w:p>
        </w:tc>
        <w:tc>
          <w:tcPr>
            <w:tcW w:w="4536" w:type="dxa"/>
          </w:tcPr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A2447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54397">
              <w:rPr>
                <w:rFonts w:ascii="Times New Roman" w:hAnsi="Times New Roman" w:cs="Times New Roman"/>
              </w:rPr>
              <w:t>Повторение</w:t>
            </w:r>
            <w:r w:rsidRPr="00C435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4397">
              <w:rPr>
                <w:rFonts w:ascii="Times New Roman" w:hAnsi="Times New Roman" w:cs="Times New Roman"/>
              </w:rPr>
              <w:t>правила</w:t>
            </w:r>
            <w:r w:rsidRPr="00854397">
              <w:rPr>
                <w:rFonts w:ascii="Times New Roman" w:hAnsi="Times New Roman" w:cs="Times New Roman"/>
                <w:lang w:val="en-US"/>
              </w:rPr>
              <w:t xml:space="preserve"> The Past Perfect and The Present Perfect</w:t>
            </w:r>
          </w:p>
        </w:tc>
        <w:tc>
          <w:tcPr>
            <w:tcW w:w="964" w:type="dxa"/>
          </w:tcPr>
          <w:p w:rsidR="00C4358D" w:rsidRPr="0024025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18.05 -22.05</w:t>
            </w:r>
          </w:p>
        </w:tc>
        <w:tc>
          <w:tcPr>
            <w:tcW w:w="1871" w:type="dxa"/>
          </w:tcPr>
          <w:p w:rsidR="00C4358D" w:rsidRPr="00A6458F" w:rsidRDefault="00594C9A" w:rsidP="00C435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9" w:anchor="compose?to=linyova1981%40mail.ru" w:history="1">
              <w:r w:rsidR="00C4358D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C4358D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  <w:r w:rsidR="00C4358D">
              <w:rPr>
                <w:rFonts w:ascii="Times New Roman" w:hAnsi="Times New Roman" w:cs="Times New Roman"/>
              </w:rPr>
              <w:t>. Можно проконсультироваться в АИС СГ до 17.00</w:t>
            </w:r>
          </w:p>
          <w:p w:rsidR="00C4358D" w:rsidRPr="0024025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C4358D" w:rsidRPr="0024025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18.05 -22.05</w:t>
            </w:r>
          </w:p>
        </w:tc>
      </w:tr>
      <w:tr w:rsidR="00C4358D" w:rsidRPr="00240252" w:rsidTr="0040165B">
        <w:tc>
          <w:tcPr>
            <w:tcW w:w="2376" w:type="dxa"/>
          </w:tcPr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Прошедшее совершенное время</w:t>
            </w:r>
          </w:p>
        </w:tc>
        <w:tc>
          <w:tcPr>
            <w:tcW w:w="4536" w:type="dxa"/>
          </w:tcPr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4358D" w:rsidRPr="00854397" w:rsidRDefault="00C4358D" w:rsidP="00C4358D">
            <w:pPr>
              <w:pStyle w:val="a8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  <w:b/>
              </w:rPr>
              <w:t>Повторение.</w:t>
            </w:r>
            <w:r w:rsidRPr="00854397">
              <w:rPr>
                <w:rFonts w:ascii="Times New Roman" w:hAnsi="Times New Roman" w:cs="Times New Roman"/>
              </w:rPr>
              <w:t xml:space="preserve"> Посмотрите </w:t>
            </w:r>
            <w:proofErr w:type="spellStart"/>
            <w:r w:rsidRPr="008543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4397">
              <w:rPr>
                <w:rFonts w:ascii="Times New Roman" w:hAnsi="Times New Roman" w:cs="Times New Roman"/>
              </w:rPr>
              <w:t xml:space="preserve"> по теме </w:t>
            </w:r>
            <w:proofErr w:type="gramStart"/>
            <w:r w:rsidRPr="00854397">
              <w:rPr>
                <w:rFonts w:ascii="Times New Roman" w:hAnsi="Times New Roman" w:cs="Times New Roman"/>
              </w:rPr>
              <w:t>–П</w:t>
            </w:r>
            <w:proofErr w:type="gramEnd"/>
            <w:r w:rsidRPr="00854397">
              <w:rPr>
                <w:rFonts w:ascii="Times New Roman" w:hAnsi="Times New Roman" w:cs="Times New Roman"/>
              </w:rPr>
              <w:t>рошедшее совершенное время –</w:t>
            </w:r>
            <w:proofErr w:type="spellStart"/>
            <w:r w:rsidRPr="00854397">
              <w:rPr>
                <w:rFonts w:ascii="Times New Roman" w:hAnsi="Times New Roman" w:cs="Times New Roman"/>
                <w:lang w:val="en-US"/>
              </w:rPr>
              <w:t>ThePastPerfectTense</w:t>
            </w:r>
            <w:proofErr w:type="spellEnd"/>
            <w:r w:rsidR="00C636D1" w:rsidRPr="00854397">
              <w:rPr>
                <w:rFonts w:ascii="Times New Roman" w:hAnsi="Times New Roman" w:cs="Times New Roman"/>
              </w:rPr>
              <w:fldChar w:fldCharType="begin"/>
            </w:r>
            <w:r w:rsidRPr="00854397">
              <w:rPr>
                <w:rFonts w:ascii="Times New Roman" w:hAnsi="Times New Roman" w:cs="Times New Roman"/>
              </w:rPr>
              <w:instrText>HYPERLINK "https://interneturok.ru/lesson/english/5-6-klassy/unit-6/the-past-perfect-tense-proshedshee-sovershennoe-vremya"</w:instrText>
            </w:r>
            <w:r w:rsidR="00C636D1" w:rsidRPr="00854397">
              <w:rPr>
                <w:rFonts w:ascii="Times New Roman" w:hAnsi="Times New Roman" w:cs="Times New Roman"/>
              </w:rPr>
              <w:fldChar w:fldCharType="separate"/>
            </w:r>
            <w:r w:rsidRPr="00854397">
              <w:rPr>
                <w:rStyle w:val="a3"/>
                <w:rFonts w:ascii="Times New Roman" w:hAnsi="Times New Roman" w:cs="Times New Roman"/>
              </w:rPr>
              <w:t>https://interneturok.ru/lesson/english/5-6-klassy/unit-6/the-past-perfect-tense-proshedshee-sovershennoe-vremya</w:t>
            </w:r>
            <w:r w:rsidR="00C636D1" w:rsidRPr="00854397">
              <w:rPr>
                <w:rFonts w:ascii="Times New Roman" w:hAnsi="Times New Roman" w:cs="Times New Roman"/>
              </w:rPr>
              <w:fldChar w:fldCharType="end"/>
            </w:r>
            <w:r w:rsidRPr="00854397">
              <w:rPr>
                <w:rFonts w:ascii="Times New Roman" w:hAnsi="Times New Roman" w:cs="Times New Roman"/>
              </w:rPr>
              <w:t>–Учебник стр. 155.(правило)</w:t>
            </w:r>
          </w:p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4358D" w:rsidRPr="0024025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871" w:type="dxa"/>
          </w:tcPr>
          <w:p w:rsidR="00C4358D" w:rsidRPr="00A6458F" w:rsidRDefault="00594C9A" w:rsidP="00C435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" w:anchor="compose?to=linyova1981%40mail.ru" w:history="1">
              <w:r w:rsidR="00C4358D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C4358D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C4358D" w:rsidRPr="0024025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Можно проконсультироваться в АИС СГ до 17.00</w:t>
            </w:r>
          </w:p>
        </w:tc>
        <w:tc>
          <w:tcPr>
            <w:tcW w:w="1247" w:type="dxa"/>
          </w:tcPr>
          <w:p w:rsidR="00C4358D" w:rsidRPr="0024025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C4358D" w:rsidRPr="00CF05A2" w:rsidTr="0040165B">
        <w:tc>
          <w:tcPr>
            <w:tcW w:w="2376" w:type="dxa"/>
          </w:tcPr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Выполнение лексико-грамматических упражнений</w:t>
            </w:r>
          </w:p>
        </w:tc>
        <w:tc>
          <w:tcPr>
            <w:tcW w:w="4536" w:type="dxa"/>
          </w:tcPr>
          <w:p w:rsidR="00C4358D" w:rsidRPr="00854397" w:rsidRDefault="00C4358D" w:rsidP="00A24473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854397" w:rsidRDefault="00C4358D" w:rsidP="00A2447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C4358D" w:rsidRPr="00854397" w:rsidRDefault="00C4358D" w:rsidP="00A2447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854397">
              <w:rPr>
                <w:bCs/>
                <w:color w:val="000000"/>
                <w:sz w:val="22"/>
                <w:szCs w:val="22"/>
              </w:rPr>
              <w:lastRenderedPageBreak/>
              <w:t>Оформите письменно</w:t>
            </w:r>
            <w:r w:rsidRPr="00854397">
              <w:rPr>
                <w:b/>
                <w:bCs/>
                <w:color w:val="000000"/>
                <w:sz w:val="22"/>
                <w:szCs w:val="22"/>
              </w:rPr>
              <w:t xml:space="preserve"> - Упражнение</w:t>
            </w:r>
            <w:r w:rsidRPr="00854397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854397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54397">
              <w:rPr>
                <w:color w:val="000000"/>
                <w:sz w:val="22"/>
                <w:szCs w:val="22"/>
                <w:lang w:val="en-US"/>
              </w:rPr>
              <w:t> </w:t>
            </w:r>
            <w:r w:rsidRPr="00854397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854397">
              <w:rPr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  <w:r w:rsidRPr="00854397">
              <w:rPr>
                <w:i/>
                <w:iCs/>
                <w:color w:val="000000"/>
                <w:sz w:val="22"/>
                <w:szCs w:val="22"/>
              </w:rPr>
              <w:t xml:space="preserve">(Вставьте глаголы в </w:t>
            </w:r>
            <w:proofErr w:type="spellStart"/>
            <w:r w:rsidRPr="00854397">
              <w:rPr>
                <w:i/>
                <w:iCs/>
                <w:color w:val="000000"/>
                <w:sz w:val="22"/>
                <w:szCs w:val="22"/>
              </w:rPr>
              <w:t>PastPerfect</w:t>
            </w:r>
            <w:proofErr w:type="spellEnd"/>
            <w:r w:rsidRPr="00854397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C4358D" w:rsidRPr="00854397" w:rsidRDefault="00C4358D" w:rsidP="00A2447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I ... (to have) breakfast before I went to school.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He went to meet his friends after he ... </w:t>
            </w:r>
            <w:r w:rsidRPr="008543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todo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hishomework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>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By 8 o’clock the rain ... (to stop).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Alice was late because she ... </w:t>
            </w:r>
            <w:r w:rsidRPr="008543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tomiss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thebus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>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 xml:space="preserve">She went to the post-office after she </w:t>
            </w:r>
            <w:r w:rsidRPr="00854397">
              <w:rPr>
                <w:color w:val="000000"/>
                <w:sz w:val="22"/>
                <w:szCs w:val="22"/>
                <w:lang w:val="en-US"/>
              </w:rPr>
              <w:lastRenderedPageBreak/>
              <w:t>... </w:t>
            </w:r>
            <w:r w:rsidRPr="008543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towrite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theletter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>.</w:t>
            </w:r>
          </w:p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54397">
              <w:rPr>
                <w:rFonts w:ascii="Times New Roman" w:hAnsi="Times New Roman" w:cs="Times New Roman"/>
                <w:color w:val="000000"/>
                <w:lang w:val="en-US"/>
              </w:rPr>
              <w:t>He ... (to work) at the factory before he entered the college.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He got a bad mark for his test because he ... (to make) a lot of mistakes in it.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I went to bed after I ... (to finish) reading the book.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The child ... (to fall) asleep before the parents came home.</w:t>
            </w:r>
          </w:p>
          <w:p w:rsidR="00C4358D" w:rsidRPr="00854397" w:rsidRDefault="00C4358D" w:rsidP="00C4358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They ... (to marry) before they bought this house.</w:t>
            </w:r>
          </w:p>
          <w:p w:rsidR="00C4358D" w:rsidRPr="00854397" w:rsidRDefault="00C4358D" w:rsidP="00A244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dxa"/>
          </w:tcPr>
          <w:p w:rsidR="00C4358D" w:rsidRPr="00CF05A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18.05-22.05</w:t>
            </w:r>
          </w:p>
        </w:tc>
        <w:tc>
          <w:tcPr>
            <w:tcW w:w="1871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358D" w:rsidRPr="00A6458F" w:rsidRDefault="00594C9A" w:rsidP="00C435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" w:anchor="compose?to=linyova1981%40mail.ru" w:history="1">
              <w:r w:rsidR="00C4358D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C4358D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C4358D" w:rsidRP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Можно проконсультиров</w:t>
            </w:r>
            <w:r>
              <w:rPr>
                <w:rFonts w:ascii="Times New Roman" w:hAnsi="Times New Roman" w:cs="Times New Roman"/>
              </w:rPr>
              <w:lastRenderedPageBreak/>
              <w:t>аться в АИС СГ до 17.00</w:t>
            </w:r>
          </w:p>
        </w:tc>
        <w:tc>
          <w:tcPr>
            <w:tcW w:w="1247" w:type="dxa"/>
          </w:tcPr>
          <w:p w:rsidR="00C4358D" w:rsidRPr="00CF05A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18.05-22.05</w:t>
            </w:r>
          </w:p>
        </w:tc>
      </w:tr>
    </w:tbl>
    <w:p w:rsidR="00C4358D" w:rsidRPr="00E866F1" w:rsidRDefault="00C4358D" w:rsidP="00C435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8D" w:rsidRPr="00090BBA" w:rsidRDefault="00C4358D" w:rsidP="00C43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BBA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827"/>
        <w:gridCol w:w="1276"/>
        <w:gridCol w:w="2126"/>
        <w:gridCol w:w="1276"/>
      </w:tblGrid>
      <w:tr w:rsidR="00C4358D" w:rsidRPr="00B17532" w:rsidTr="00C4358D">
        <w:tc>
          <w:tcPr>
            <w:tcW w:w="3227" w:type="dxa"/>
            <w:vMerge w:val="restart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4358D" w:rsidRPr="00B17532" w:rsidTr="00C4358D">
        <w:tc>
          <w:tcPr>
            <w:tcW w:w="3227" w:type="dxa"/>
            <w:vMerge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4358D" w:rsidRPr="00B17532" w:rsidTr="00C4358D">
        <w:tc>
          <w:tcPr>
            <w:tcW w:w="3227" w:type="dxa"/>
          </w:tcPr>
          <w:p w:rsidR="00C4358D" w:rsidRDefault="00C4358D" w:rsidP="00A244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наклонений Контрольный словарный диктант.</w:t>
            </w:r>
          </w:p>
        </w:tc>
        <w:tc>
          <w:tcPr>
            <w:tcW w:w="3260" w:type="dxa"/>
          </w:tcPr>
          <w:p w:rsidR="00C4358D" w:rsidRPr="00C4358D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Default="00594C9A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.be/afNRif9tquk</w:t>
              </w:r>
            </w:hyperlink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58D" w:rsidRDefault="00C4358D" w:rsidP="00A2447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94,,п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568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126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23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Pr="00B17532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18-19мая</w:t>
            </w:r>
          </w:p>
        </w:tc>
      </w:tr>
      <w:tr w:rsidR="00C4358D" w:rsidRPr="00B17532" w:rsidTr="00C4358D">
        <w:trPr>
          <w:trHeight w:val="2029"/>
        </w:trPr>
        <w:tc>
          <w:tcPr>
            <w:tcW w:w="3227" w:type="dxa"/>
          </w:tcPr>
          <w:p w:rsidR="00C4358D" w:rsidRDefault="00C4358D" w:rsidP="00A244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 глаголы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8D" w:rsidRDefault="00594C9A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be/Wsnvl96_UdI</w:t>
              </w:r>
            </w:hyperlink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законспектировать параграф , 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570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,скинуть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126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25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</w:t>
            </w:r>
          </w:p>
          <w:p w:rsidR="00C4358D" w:rsidRPr="00B17532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19-20мая</w:t>
            </w:r>
          </w:p>
        </w:tc>
      </w:tr>
      <w:tr w:rsidR="00C4358D" w:rsidRPr="00B17532" w:rsidTr="00C4358D">
        <w:tc>
          <w:tcPr>
            <w:tcW w:w="3227" w:type="dxa"/>
          </w:tcPr>
          <w:p w:rsidR="00C4358D" w:rsidRDefault="00C4358D" w:rsidP="00A244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Морфологический разбор глагола.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8D" w:rsidRDefault="00594C9A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</w:t>
              </w:r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e/4pPjJ18-Too</w:t>
              </w:r>
            </w:hyperlink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порядок морфологического разбора глагола 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для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№576списывать не нужно ,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выполнитьразборы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,сфотографировать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скинуть в  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126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27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Pr="00B17532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20-21мая</w:t>
            </w:r>
          </w:p>
        </w:tc>
      </w:tr>
      <w:tr w:rsidR="00C4358D" w:rsidRPr="00B17532" w:rsidTr="00C4358D">
        <w:tc>
          <w:tcPr>
            <w:tcW w:w="3227" w:type="dxa"/>
          </w:tcPr>
          <w:p w:rsidR="00C4358D" w:rsidRDefault="00C4358D" w:rsidP="00A244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Рассказ на основе услышанного.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Default="00594C9A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358D" w:rsidRPr="00B73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https://youtu.be/JEtOwGmKGrg</w:t>
              </w:r>
            </w:hyperlink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578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126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29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Pr="00B17532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276" w:type="dxa"/>
          </w:tcPr>
          <w:p w:rsidR="00C4358D" w:rsidRPr="00B17532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21-22мая</w:t>
            </w:r>
          </w:p>
        </w:tc>
      </w:tr>
      <w:tr w:rsidR="00C4358D" w:rsidRPr="00B17532" w:rsidTr="00C4358D">
        <w:tc>
          <w:tcPr>
            <w:tcW w:w="3227" w:type="dxa"/>
          </w:tcPr>
          <w:p w:rsidR="00C4358D" w:rsidRDefault="00C4358D" w:rsidP="00A244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 глаголов.</w:t>
            </w:r>
          </w:p>
          <w:p w:rsidR="00C4358D" w:rsidRDefault="00C4358D" w:rsidP="00A24473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Default="00594C9A" w:rsidP="00A24473">
            <w:pPr>
              <w:jc w:val="both"/>
            </w:pPr>
            <w:hyperlink r:id="rId30" w:history="1">
              <w:r w:rsidR="00C4358D" w:rsidRPr="00B73FA1">
                <w:rPr>
                  <w:rStyle w:val="a3"/>
                </w:rPr>
                <w:t>https://youtu.be</w:t>
              </w:r>
              <w:r w:rsidR="00C4358D" w:rsidRPr="00B73FA1">
                <w:rPr>
                  <w:rStyle w:val="a3"/>
                </w:rPr>
                <w:t>/</w:t>
              </w:r>
              <w:r w:rsidR="00C4358D" w:rsidRPr="00B73FA1">
                <w:rPr>
                  <w:rStyle w:val="a3"/>
                </w:rPr>
                <w:t>ISh-TblPysM</w:t>
              </w:r>
            </w:hyperlink>
          </w:p>
          <w:p w:rsidR="00C4358D" w:rsidRDefault="00C4358D" w:rsidP="00A24473">
            <w:pPr>
              <w:jc w:val="both"/>
            </w:pPr>
          </w:p>
        </w:tc>
        <w:tc>
          <w:tcPr>
            <w:tcW w:w="3827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 98осмотреть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прочитать упражнение №561. Законспектировать параграф , 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580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</w:t>
            </w:r>
          </w:p>
        </w:tc>
        <w:tc>
          <w:tcPr>
            <w:tcW w:w="2126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Также получить консультацию </w:t>
            </w:r>
            <w:r w:rsidRPr="002E7471">
              <w:rPr>
                <w:rFonts w:ascii="Times New Roman" w:hAnsi="Times New Roman" w:cs="Times New Roman"/>
                <w:color w:val="000000"/>
              </w:rPr>
              <w:lastRenderedPageBreak/>
              <w:t>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31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276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  мая</w:t>
            </w:r>
          </w:p>
        </w:tc>
      </w:tr>
      <w:tr w:rsidR="00C4358D" w:rsidRPr="00B17532" w:rsidTr="00C4358D">
        <w:tc>
          <w:tcPr>
            <w:tcW w:w="3227" w:type="dxa"/>
          </w:tcPr>
          <w:p w:rsidR="00C4358D" w:rsidRDefault="00C4358D" w:rsidP="00A244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 изученного в разделе «Глагол». Контрольная работа по теме «Глагол».</w:t>
            </w:r>
          </w:p>
          <w:p w:rsidR="00C4358D" w:rsidRDefault="00C4358D" w:rsidP="00A24473">
            <w:pPr>
              <w:pStyle w:val="TableParagraph"/>
              <w:spacing w:before="2" w:line="276" w:lineRule="exact"/>
              <w:ind w:right="36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Default="00594C9A" w:rsidP="00A24473">
            <w:pPr>
              <w:jc w:val="both"/>
            </w:pPr>
            <w:hyperlink r:id="rId32" w:history="1">
              <w:r w:rsidR="00C4358D" w:rsidRPr="00B73FA1">
                <w:rPr>
                  <w:rStyle w:val="a3"/>
                </w:rPr>
                <w:t>https://youtu</w:t>
              </w:r>
              <w:r w:rsidR="00C4358D" w:rsidRPr="00B73FA1">
                <w:rPr>
                  <w:rStyle w:val="a3"/>
                </w:rPr>
                <w:t>.</w:t>
              </w:r>
              <w:r w:rsidR="00C4358D" w:rsidRPr="00B73FA1">
                <w:rPr>
                  <w:rStyle w:val="a3"/>
                </w:rPr>
                <w:t>be/EQzsDri9WyE</w:t>
              </w:r>
            </w:hyperlink>
          </w:p>
          <w:p w:rsidR="00C4358D" w:rsidRDefault="00C4358D" w:rsidP="00A24473">
            <w:pPr>
              <w:jc w:val="both"/>
            </w:pPr>
          </w:p>
        </w:tc>
        <w:tc>
          <w:tcPr>
            <w:tcW w:w="3827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ссылке.Повторить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88-98,устно ответить на «Контрольные вопросы и задания» на с.138.Выполнить контрольную работу по теме «Глагол» (файл прикреплен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),сфотографировать ,скинуть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до 23 мая</w:t>
            </w:r>
          </w:p>
        </w:tc>
        <w:tc>
          <w:tcPr>
            <w:tcW w:w="1276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126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33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276" w:type="dxa"/>
          </w:tcPr>
          <w:p w:rsidR="00C4358D" w:rsidRDefault="00C4358D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</w:tc>
      </w:tr>
    </w:tbl>
    <w:p w:rsidR="00C4358D" w:rsidRPr="00B17532" w:rsidRDefault="00C4358D" w:rsidP="00C4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58D" w:rsidRPr="00090BBA" w:rsidRDefault="00C4358D" w:rsidP="00C43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BBA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p w:rsidR="00C4358D" w:rsidRPr="00B17532" w:rsidRDefault="00C4358D" w:rsidP="00C435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18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077"/>
        <w:gridCol w:w="3260"/>
        <w:gridCol w:w="2693"/>
        <w:gridCol w:w="1276"/>
        <w:gridCol w:w="2269"/>
        <w:gridCol w:w="1559"/>
      </w:tblGrid>
      <w:tr w:rsidR="00C4358D" w:rsidRPr="00B17532" w:rsidTr="00A24473">
        <w:tc>
          <w:tcPr>
            <w:tcW w:w="4077" w:type="dxa"/>
            <w:vMerge w:val="restart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4358D" w:rsidRPr="00B17532" w:rsidTr="00A24473">
        <w:tc>
          <w:tcPr>
            <w:tcW w:w="4077" w:type="dxa"/>
            <w:vMerge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4358D" w:rsidRPr="00B17532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4358D" w:rsidRPr="00B17532" w:rsidTr="00A24473">
        <w:tc>
          <w:tcPr>
            <w:tcW w:w="4077" w:type="dxa"/>
          </w:tcPr>
          <w:p w:rsidR="00C4358D" w:rsidRDefault="00C4358D" w:rsidP="00C435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А. де Сент-Экзюпери. «Маленький принц» как философская сказка-</w:t>
            </w:r>
          </w:p>
          <w:p w:rsidR="00C4358D" w:rsidRPr="00B17532" w:rsidRDefault="00C4358D" w:rsidP="00C4358D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притча.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Default="00594C9A" w:rsidP="00C4358D">
            <w:pPr>
              <w:jc w:val="both"/>
            </w:pPr>
            <w:hyperlink r:id="rId34" w:history="1">
              <w:r w:rsidR="00C4358D" w:rsidRPr="00D442CF">
                <w:rPr>
                  <w:rStyle w:val="a3"/>
                </w:rPr>
                <w:t>https://youtu.be</w:t>
              </w:r>
              <w:bookmarkStart w:id="0" w:name="_GoBack"/>
              <w:bookmarkEnd w:id="0"/>
              <w:r w:rsidR="00C4358D" w:rsidRPr="00D442CF">
                <w:rPr>
                  <w:rStyle w:val="a3"/>
                </w:rPr>
                <w:t>/</w:t>
              </w:r>
              <w:r w:rsidR="00C4358D" w:rsidRPr="00D442CF">
                <w:rPr>
                  <w:rStyle w:val="a3"/>
                </w:rPr>
                <w:t>5HwaQjHK5kw</w:t>
              </w:r>
            </w:hyperlink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Вспомнитьотрывок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А.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Экзюпери «Маленький принц» с.250-264 ,слушать аудиокнигу по ссылке.</w:t>
            </w:r>
          </w:p>
          <w:p w:rsidR="00C4358D" w:rsidRPr="00B17532" w:rsidRDefault="00A24473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«Творческое задание» на с.265 сфотографировать , 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 мая.</w:t>
            </w:r>
          </w:p>
        </w:tc>
        <w:tc>
          <w:tcPr>
            <w:tcW w:w="1276" w:type="dxa"/>
          </w:tcPr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269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35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Pr="00B17532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</w:tcPr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18 -20 мая</w:t>
            </w:r>
          </w:p>
        </w:tc>
      </w:tr>
      <w:tr w:rsidR="00C4358D" w:rsidRPr="00B17532" w:rsidTr="00A24473">
        <w:tc>
          <w:tcPr>
            <w:tcW w:w="4077" w:type="dxa"/>
          </w:tcPr>
          <w:p w:rsidR="00C4358D" w:rsidRDefault="00C4358D" w:rsidP="00C435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А. де Сент-Экзюпери. «Маленький принц» как философская сказка-</w:t>
            </w:r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притча.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Ознакомиться с заданиями, прикрепленными материалами </w:t>
            </w:r>
            <w:r w:rsidRPr="00854397">
              <w:rPr>
                <w:rFonts w:ascii="Times New Roman" w:hAnsi="Times New Roman" w:cs="Times New Roman"/>
                <w:color w:val="000000"/>
              </w:rPr>
              <w:lastRenderedPageBreak/>
              <w:t xml:space="preserve">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Default="00594C9A" w:rsidP="00C4358D">
            <w:pPr>
              <w:jc w:val="both"/>
            </w:pPr>
            <w:hyperlink r:id="rId36" w:history="1">
              <w:r w:rsidR="00C4358D" w:rsidRPr="00D442CF">
                <w:rPr>
                  <w:rStyle w:val="a3"/>
                </w:rPr>
                <w:t>https://youtu.be/5HwaQjHK5kw</w:t>
              </w:r>
            </w:hyperlink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Вспомнитьотрывок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А.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Экзюпери «Маленький принц» с.250-264 ,слушать аудиокнигу по ссылке.</w:t>
            </w:r>
          </w:p>
          <w:p w:rsidR="00C4358D" w:rsidRPr="00B17532" w:rsidRDefault="00A24473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из раздела «Размышляем о прочитанном» с.264 – 265.</w:t>
            </w:r>
          </w:p>
        </w:tc>
        <w:tc>
          <w:tcPr>
            <w:tcW w:w="1276" w:type="dxa"/>
          </w:tcPr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20мая</w:t>
            </w:r>
          </w:p>
        </w:tc>
        <w:tc>
          <w:tcPr>
            <w:tcW w:w="2269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lastRenderedPageBreak/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37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Pr="00B17532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20Мая</w:t>
            </w:r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8D" w:rsidRPr="00B17532" w:rsidTr="00A24473">
        <w:tc>
          <w:tcPr>
            <w:tcW w:w="4077" w:type="dxa"/>
          </w:tcPr>
          <w:p w:rsidR="00C4358D" w:rsidRDefault="00C4358D" w:rsidP="00C435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А. де Сент-Экзюпери. «Маленький принц» как философская сказка-</w:t>
            </w:r>
          </w:p>
          <w:p w:rsidR="00C4358D" w:rsidRDefault="00C4358D" w:rsidP="00C435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притча</w:t>
            </w:r>
          </w:p>
        </w:tc>
        <w:tc>
          <w:tcPr>
            <w:tcW w:w="3260" w:type="dxa"/>
          </w:tcPr>
          <w:p w:rsidR="00C4358D" w:rsidRPr="00854397" w:rsidRDefault="00C4358D" w:rsidP="00C4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C4358D" w:rsidRPr="00854397" w:rsidRDefault="00C4358D" w:rsidP="00C4358D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C4358D" w:rsidRDefault="00594C9A" w:rsidP="00C4358D">
            <w:pPr>
              <w:jc w:val="both"/>
            </w:pPr>
            <w:hyperlink r:id="rId38" w:history="1">
              <w:r w:rsidR="00C4358D" w:rsidRPr="00D442CF">
                <w:rPr>
                  <w:rStyle w:val="a3"/>
                </w:rPr>
                <w:t>https://youtu.be/5HwaQjHK5kw</w:t>
              </w:r>
            </w:hyperlink>
          </w:p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58D" w:rsidRPr="00B17532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Вспомнитьотрывок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А.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Экзюпери «Маленький принц» с.250-264 ,слушать аудиокнигу по ссылке.</w:t>
            </w:r>
            <w:r w:rsidR="00A24473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ответить на вопросы из раздела «Фонохрестоматия»</w:t>
            </w:r>
          </w:p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73" w:rsidRPr="00B17532" w:rsidRDefault="00A24473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269" w:type="dxa"/>
          </w:tcPr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4473" w:rsidRPr="003936E5" w:rsidRDefault="00A24473" w:rsidP="00A24473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39" w:anchor="compose?to=zkakhor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A24473" w:rsidRPr="002E7471" w:rsidRDefault="00A24473" w:rsidP="00A2447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4358D" w:rsidRDefault="00A24473" w:rsidP="00A2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</w:tcPr>
          <w:p w:rsidR="00C4358D" w:rsidRDefault="00C4358D" w:rsidP="00C4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C4358D" w:rsidRDefault="00C4358D" w:rsidP="00C4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73" w:rsidRDefault="00A24473" w:rsidP="00A24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473" w:rsidRDefault="00A24473" w:rsidP="00A24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A55" w:rsidRDefault="00291A55" w:rsidP="00291A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история  России </w:t>
      </w:r>
    </w:p>
    <w:tbl>
      <w:tblPr>
        <w:tblStyle w:val="a4"/>
        <w:tblpPr w:leftFromText="180" w:rightFromText="180" w:vertAnchor="text" w:horzAnchor="margin" w:tblpY="158"/>
        <w:tblW w:w="15270" w:type="dxa"/>
        <w:tblLayout w:type="fixed"/>
        <w:tblLook w:val="04A0" w:firstRow="1" w:lastRow="0" w:firstColumn="1" w:lastColumn="0" w:noHBand="0" w:noVBand="1"/>
      </w:tblPr>
      <w:tblGrid>
        <w:gridCol w:w="5493"/>
        <w:gridCol w:w="2267"/>
        <w:gridCol w:w="2692"/>
        <w:gridCol w:w="1134"/>
        <w:gridCol w:w="2125"/>
        <w:gridCol w:w="1559"/>
      </w:tblGrid>
      <w:tr w:rsidR="00291A55" w:rsidTr="00291A55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1A55" w:rsidTr="00291A55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1A55" w:rsidTr="00291A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Московское государство и его соседи во второй половине XV 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учебника 106 вопросы к нему + составить диалог рис.стр.104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291A55" w:rsidTr="00291A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Формирование культурного пространства единого Российского государства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параграф  27 выбрать одно из направлений </w:t>
            </w: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lastRenderedPageBreak/>
              <w:t>культуры 15-16в.</w:t>
            </w:r>
            <w:proofErr w:type="gramStart"/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в</w:t>
            </w:r>
            <w:proofErr w:type="gramEnd"/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.</w:t>
            </w:r>
            <w:r w:rsidR="00B638B7" w:rsidRPr="00167AE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описать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55" w:rsidRDefault="00291A55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Также получить консультацию можно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электронной почте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  <w:p w:rsidR="00291A55" w:rsidRDefault="00291A5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</w:t>
            </w:r>
          </w:p>
        </w:tc>
      </w:tr>
    </w:tbl>
    <w:p w:rsidR="00291A55" w:rsidRDefault="00291A55" w:rsidP="00291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A55" w:rsidRDefault="00291A55" w:rsidP="00291A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tbl>
      <w:tblPr>
        <w:tblStyle w:val="a4"/>
        <w:tblpPr w:leftFromText="180" w:rightFromText="180" w:vertAnchor="text" w:horzAnchor="margin" w:tblpY="158"/>
        <w:tblW w:w="15270" w:type="dxa"/>
        <w:tblLayout w:type="fixed"/>
        <w:tblLook w:val="04A0" w:firstRow="1" w:lastRow="0" w:firstColumn="1" w:lastColumn="0" w:noHBand="0" w:noVBand="1"/>
      </w:tblPr>
      <w:tblGrid>
        <w:gridCol w:w="4641"/>
        <w:gridCol w:w="3259"/>
        <w:gridCol w:w="2692"/>
        <w:gridCol w:w="1560"/>
        <w:gridCol w:w="1559"/>
        <w:gridCol w:w="1559"/>
      </w:tblGrid>
      <w:tr w:rsidR="00291A55" w:rsidTr="00291A55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1A55" w:rsidTr="00291A55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1A55" w:rsidTr="00291A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 прикрепленное в АИС СГ (смотри файл в подробностях для ученика). Ответ прислать строго на почту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</w:tbl>
    <w:p w:rsidR="00291A55" w:rsidRDefault="00291A55" w:rsidP="00291A55"/>
    <w:p w:rsidR="00291A55" w:rsidRDefault="00291A55" w:rsidP="00291A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tbl>
      <w:tblPr>
        <w:tblStyle w:val="a4"/>
        <w:tblpPr w:leftFromText="180" w:rightFromText="180" w:vertAnchor="text" w:horzAnchor="margin" w:tblpY="158"/>
        <w:tblW w:w="15135" w:type="dxa"/>
        <w:tblLayout w:type="fixed"/>
        <w:tblLook w:val="04A0" w:firstRow="1" w:lastRow="0" w:firstColumn="1" w:lastColumn="0" w:noHBand="0" w:noVBand="1"/>
      </w:tblPr>
      <w:tblGrid>
        <w:gridCol w:w="4504"/>
        <w:gridCol w:w="3260"/>
        <w:gridCol w:w="2693"/>
        <w:gridCol w:w="1560"/>
        <w:gridCol w:w="1559"/>
        <w:gridCol w:w="1559"/>
      </w:tblGrid>
      <w:tr w:rsidR="00291A55" w:rsidTr="00291A55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1A55" w:rsidTr="00291A55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1A55" w:rsidTr="00291A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будет прикреплен в АИС СГ. Сфотографировать ответы и прислать учителю на почту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55" w:rsidRDefault="002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почте Вопрос в АИС СГ до 15.00 ежедневно </w:t>
            </w:r>
          </w:p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Default="0029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</w:tbl>
    <w:p w:rsidR="00291A55" w:rsidRDefault="00291A55" w:rsidP="00291A55"/>
    <w:p w:rsidR="00C4358D" w:rsidRDefault="00C4358D" w:rsidP="00C4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73" w:rsidRPr="00A24473" w:rsidRDefault="00A24473" w:rsidP="00A24473">
      <w:pPr>
        <w:rPr>
          <w:rFonts w:ascii="Times New Roman" w:hAnsi="Times New Roman" w:cs="Times New Roman"/>
          <w:b/>
        </w:rPr>
      </w:pPr>
      <w:r w:rsidRPr="00A24473">
        <w:rPr>
          <w:rFonts w:ascii="Times New Roman" w:hAnsi="Times New Roman" w:cs="Times New Roman"/>
          <w:b/>
        </w:rPr>
        <w:t>Технология  6</w:t>
      </w:r>
      <w:proofErr w:type="gramStart"/>
      <w:r w:rsidRPr="00A24473">
        <w:rPr>
          <w:rFonts w:ascii="Times New Roman" w:hAnsi="Times New Roman" w:cs="Times New Roman"/>
          <w:b/>
        </w:rPr>
        <w:t xml:space="preserve"> Б</w:t>
      </w:r>
      <w:proofErr w:type="gramEnd"/>
      <w:r w:rsidRPr="00A24473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391"/>
        <w:gridCol w:w="3813"/>
        <w:gridCol w:w="5387"/>
        <w:gridCol w:w="1984"/>
        <w:gridCol w:w="1417"/>
      </w:tblGrid>
      <w:tr w:rsidR="00A24473" w:rsidRPr="0064455E" w:rsidTr="0040165B">
        <w:trPr>
          <w:trHeight w:val="330"/>
        </w:trPr>
        <w:tc>
          <w:tcPr>
            <w:tcW w:w="2391" w:type="dxa"/>
            <w:vMerge w:val="restart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3813" w:type="dxa"/>
            <w:vMerge w:val="restart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 xml:space="preserve">ЭОР </w:t>
            </w:r>
          </w:p>
        </w:tc>
        <w:tc>
          <w:tcPr>
            <w:tcW w:w="5387" w:type="dxa"/>
            <w:vMerge w:val="restart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3401" w:type="dxa"/>
            <w:gridSpan w:val="2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A24473" w:rsidRPr="0064455E" w:rsidTr="0040165B">
        <w:trPr>
          <w:trHeight w:val="416"/>
        </w:trPr>
        <w:tc>
          <w:tcPr>
            <w:tcW w:w="2391" w:type="dxa"/>
            <w:vMerge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vMerge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A24473" w:rsidRPr="0064455E" w:rsidTr="0040165B">
        <w:tc>
          <w:tcPr>
            <w:tcW w:w="2391" w:type="dxa"/>
          </w:tcPr>
          <w:p w:rsidR="00A24473" w:rsidRPr="00E90FFD" w:rsidRDefault="00A24473" w:rsidP="00A24473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Работа над проектом</w:t>
            </w:r>
            <w:r w:rsidRPr="00E90FFD">
              <w:rPr>
                <w:rFonts w:ascii="Times New Roman" w:hAnsi="Times New Roman" w:cs="Times New Roman"/>
              </w:rPr>
              <w:tab/>
            </w:r>
          </w:p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3813" w:type="dxa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A24473" w:rsidRPr="00E90FFD" w:rsidRDefault="00A24473" w:rsidP="00A24473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1. Продолжать работу над проектом. Из рассмотренных ранее вариантов изделий выбрать  одно и приступить к его изготовлению.</w:t>
            </w:r>
          </w:p>
          <w:p w:rsidR="00A24473" w:rsidRPr="00E90FFD" w:rsidRDefault="00A24473" w:rsidP="00A24473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2. Прочитать пункты 7 и 8 творческого проекта на стр. 182</w:t>
            </w:r>
          </w:p>
          <w:p w:rsidR="00A24473" w:rsidRPr="00E90FFD" w:rsidRDefault="00A24473" w:rsidP="00A24473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3. Произвести расчет денежных затрат и продумать технологию изготовления для своего изделия. Записать информацию в тетрадь.</w:t>
            </w:r>
          </w:p>
          <w:p w:rsidR="00A24473" w:rsidRDefault="00A24473" w:rsidP="00A24473">
            <w:r w:rsidRPr="00E90FFD">
              <w:rPr>
                <w:rFonts w:ascii="Times New Roman" w:hAnsi="Times New Roman" w:cs="Times New Roman"/>
              </w:rPr>
              <w:t xml:space="preserve">4. Результат (записи в тетради) выслать на электронную почту  </w:t>
            </w:r>
            <w:hyperlink r:id="rId40">
              <w:r w:rsidRPr="00E90FFD">
                <w:rPr>
                  <w:rStyle w:val="a3"/>
                  <w:rFonts w:ascii="Times New Roman" w:hAnsi="Times New Roman" w:cs="Times New Roman"/>
                </w:rPr>
                <w:t>natalya.parkhomenko.70@mail.ru</w:t>
              </w:r>
            </w:hyperlink>
          </w:p>
          <w:p w:rsidR="00A20869" w:rsidRPr="0064455E" w:rsidRDefault="00A20869" w:rsidP="00A2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таблицу с расчетом и таблицу с технологией изготовления</w:t>
            </w:r>
          </w:p>
        </w:tc>
        <w:tc>
          <w:tcPr>
            <w:tcW w:w="1417" w:type="dxa"/>
          </w:tcPr>
          <w:p w:rsidR="00A24473" w:rsidRPr="00EB48B1" w:rsidRDefault="00A24473" w:rsidP="00A24473">
            <w:pPr>
              <w:rPr>
                <w:rFonts w:ascii="Times New Roman" w:hAnsi="Times New Roman" w:cs="Times New Roman"/>
              </w:rPr>
            </w:pPr>
          </w:p>
          <w:p w:rsidR="00A24473" w:rsidRPr="0064455E" w:rsidRDefault="00A24473" w:rsidP="00A24473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C4358D" w:rsidRPr="00E866F1" w:rsidRDefault="00C4358D" w:rsidP="00C435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8D" w:rsidRPr="00E866F1" w:rsidRDefault="00C4358D" w:rsidP="00C435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8D" w:rsidRDefault="00C4358D"/>
    <w:sectPr w:rsidR="00C4358D" w:rsidSect="00D065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D1C"/>
    <w:multiLevelType w:val="hybridMultilevel"/>
    <w:tmpl w:val="9F9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6546"/>
    <w:multiLevelType w:val="hybridMultilevel"/>
    <w:tmpl w:val="016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1322"/>
    <w:multiLevelType w:val="hybridMultilevel"/>
    <w:tmpl w:val="8952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117B3"/>
    <w:multiLevelType w:val="multilevel"/>
    <w:tmpl w:val="BC58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4"/>
    <w:rsid w:val="00007E19"/>
    <w:rsid w:val="000C1A7A"/>
    <w:rsid w:val="00291A55"/>
    <w:rsid w:val="0040165B"/>
    <w:rsid w:val="00444A26"/>
    <w:rsid w:val="00594C9A"/>
    <w:rsid w:val="006449D4"/>
    <w:rsid w:val="006C2221"/>
    <w:rsid w:val="007D2836"/>
    <w:rsid w:val="00A20869"/>
    <w:rsid w:val="00A24473"/>
    <w:rsid w:val="00AE5BFD"/>
    <w:rsid w:val="00B638B7"/>
    <w:rsid w:val="00B63908"/>
    <w:rsid w:val="00C4060E"/>
    <w:rsid w:val="00C4358D"/>
    <w:rsid w:val="00C636D1"/>
    <w:rsid w:val="00CB35D3"/>
    <w:rsid w:val="00D06515"/>
    <w:rsid w:val="00E0031E"/>
    <w:rsid w:val="00E620AA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49D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C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C1A7A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0C1A7A"/>
  </w:style>
  <w:style w:type="character" w:customStyle="1" w:styleId="empty-marker">
    <w:name w:val="empty-marker"/>
    <w:basedOn w:val="a0"/>
    <w:rsid w:val="000C1A7A"/>
  </w:style>
  <w:style w:type="paragraph" w:styleId="a7">
    <w:name w:val="No Spacing"/>
    <w:uiPriority w:val="1"/>
    <w:qFormat/>
    <w:rsid w:val="000C1A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358D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C4358D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9">
    <w:name w:val="FollowedHyperlink"/>
    <w:basedOn w:val="a0"/>
    <w:uiPriority w:val="99"/>
    <w:semiHidden/>
    <w:unhideWhenUsed/>
    <w:rsid w:val="00594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49D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C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C1A7A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0C1A7A"/>
  </w:style>
  <w:style w:type="character" w:customStyle="1" w:styleId="empty-marker">
    <w:name w:val="empty-marker"/>
    <w:basedOn w:val="a0"/>
    <w:rsid w:val="000C1A7A"/>
  </w:style>
  <w:style w:type="paragraph" w:styleId="a7">
    <w:name w:val="No Spacing"/>
    <w:uiPriority w:val="1"/>
    <w:qFormat/>
    <w:rsid w:val="000C1A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358D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C4358D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9">
    <w:name w:val="FollowedHyperlink"/>
    <w:basedOn w:val="a0"/>
    <w:uiPriority w:val="99"/>
    <w:semiHidden/>
    <w:unhideWhenUsed/>
    <w:rsid w:val="0059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resh.edu.ru/subject/lesson/7178/train/" TargetMode="External"/><Relationship Id="rId18" Type="http://schemas.openxmlformats.org/officeDocument/2006/relationships/hyperlink" Target="https://www.youtube.com/watch?time_continue=86&amp;v=M5VzlkbTvj4&amp;feature=emb_logo" TargetMode="External"/><Relationship Id="rId26" Type="http://schemas.openxmlformats.org/officeDocument/2006/relationships/hyperlink" Target="https://youtu.be/4pPjJ18-Too" TargetMode="External"/><Relationship Id="rId39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youtu.be/5HwaQjHK5k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C8zL8aJ3ZOQ" TargetMode="External"/><Relationship Id="rId12" Type="http://schemas.openxmlformats.org/officeDocument/2006/relationships/hyperlink" Target="https://resh.edu.ru/subject/lesson/7178/main/" TargetMode="External"/><Relationship Id="rId17" Type="http://schemas.openxmlformats.org/officeDocument/2006/relationships/hyperlink" Target="https://www.youtube.com/watch?time_continue=116&amp;v=Vi8s0gSRiAQ&amp;feature=emb_logo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youtu.be/5HwaQjHK5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dy.nin-comarowa@yandex.ru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youtu.be/Wsnvl96_UdI" TargetMode="External"/><Relationship Id="rId32" Type="http://schemas.openxmlformats.org/officeDocument/2006/relationships/hyperlink" Target="https://youtu.be/EQzsDri9WyE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mailto:natalya.parkhomenko.7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NjUkQXCq1A&amp;feature=emb_logo" TargetMode="External"/><Relationship Id="rId23" Type="http://schemas.openxmlformats.org/officeDocument/2006/relationships/hyperlink" Target="https://mail.yandex.ru/?uid=34509344" TargetMode="External"/><Relationship Id="rId28" Type="http://schemas.openxmlformats.org/officeDocument/2006/relationships/hyperlink" Target="https://youtu.be/JEtOwGmKGrg" TargetMode="External"/><Relationship Id="rId36" Type="http://schemas.openxmlformats.org/officeDocument/2006/relationships/hyperlink" Target="https://youtu.be/5HwaQjHK5kw" TargetMode="External"/><Relationship Id="rId10" Type="http://schemas.openxmlformats.org/officeDocument/2006/relationships/hyperlink" Target="https://resh.edu.ru/subject/lesson/7891/train/266620/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91/main/266617/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youtu.be/afNRif9tquk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youtu.be/ISh-TblPysM" TargetMode="External"/><Relationship Id="rId35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2020-05-18T10:40:00Z</dcterms:created>
  <dcterms:modified xsi:type="dcterms:W3CDTF">2020-05-18T10:40:00Z</dcterms:modified>
</cp:coreProperties>
</file>