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Приложение</w:t>
      </w:r>
    </w:p>
    <w:p w:rsidR="00A6689E" w:rsidRDefault="00A6689E">
      <w:pPr>
        <w:spacing w:line="21" w:lineRule="exact"/>
        <w:rPr>
          <w:sz w:val="24"/>
          <w:szCs w:val="24"/>
        </w:rPr>
      </w:pPr>
    </w:p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к ООП НОО МБОУ СОШ № 77</w:t>
      </w:r>
    </w:p>
    <w:p w:rsidR="00A6689E" w:rsidRDefault="00A6689E">
      <w:pPr>
        <w:spacing w:line="21" w:lineRule="exact"/>
        <w:rPr>
          <w:sz w:val="24"/>
          <w:szCs w:val="24"/>
        </w:rPr>
      </w:pPr>
    </w:p>
    <w:p w:rsidR="00A6689E" w:rsidRDefault="00B33FE8">
      <w:pPr>
        <w:jc w:val="right"/>
        <w:rPr>
          <w:sz w:val="20"/>
          <w:szCs w:val="20"/>
        </w:rPr>
      </w:pPr>
      <w:r>
        <w:rPr>
          <w:rFonts w:eastAsia="Times New Roman"/>
          <w:b/>
          <w:bCs/>
        </w:rPr>
        <w:t>утвержденной приказом</w:t>
      </w:r>
    </w:p>
    <w:p w:rsidR="00A6689E" w:rsidRDefault="00A6689E">
      <w:pPr>
        <w:spacing w:line="16" w:lineRule="exact"/>
        <w:rPr>
          <w:sz w:val="24"/>
          <w:szCs w:val="24"/>
        </w:rPr>
      </w:pPr>
    </w:p>
    <w:p w:rsidR="00A6689E" w:rsidRDefault="00B33FE8" w:rsidP="00B33FE8">
      <w:pPr>
        <w:spacing w:line="200" w:lineRule="exact"/>
        <w:jc w:val="right"/>
        <w:rPr>
          <w:sz w:val="24"/>
          <w:szCs w:val="24"/>
        </w:rPr>
      </w:pPr>
      <w:r>
        <w:rPr>
          <w:rFonts w:eastAsia="Times New Roman"/>
          <w:b/>
          <w:bCs/>
          <w:color w:val="00000A"/>
          <w:sz w:val="24"/>
          <w:szCs w:val="24"/>
        </w:rPr>
        <w:t>Приказ № 68 от 20.03.2020 года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339" w:lineRule="exact"/>
        <w:rPr>
          <w:sz w:val="24"/>
          <w:szCs w:val="24"/>
        </w:rPr>
      </w:pPr>
    </w:p>
    <w:p w:rsidR="00A6689E" w:rsidRDefault="00B33FE8">
      <w:pPr>
        <w:spacing w:line="257" w:lineRule="auto"/>
        <w:ind w:left="1800" w:right="1740" w:hanging="599"/>
        <w:rPr>
          <w:sz w:val="20"/>
          <w:szCs w:val="20"/>
        </w:rPr>
      </w:pPr>
      <w:r>
        <w:rPr>
          <w:rFonts w:eastAsia="Times New Roman"/>
          <w:b/>
          <w:bCs/>
          <w:sz w:val="55"/>
          <w:szCs w:val="55"/>
        </w:rPr>
        <w:t>РАБОЧАЯ ПРОГРАММА по учебному предмету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400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«Литературное чтение</w:t>
      </w:r>
    </w:p>
    <w:p w:rsidR="00A6689E" w:rsidRDefault="00A6689E">
      <w:pPr>
        <w:spacing w:line="48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56"/>
          <w:szCs w:val="56"/>
        </w:rPr>
        <w:t>на родно</w:t>
      </w:r>
      <w:proofErr w:type="gramStart"/>
      <w:r>
        <w:rPr>
          <w:rFonts w:eastAsia="Times New Roman"/>
          <w:b/>
          <w:bCs/>
          <w:sz w:val="56"/>
          <w:szCs w:val="56"/>
        </w:rPr>
        <w:t>м(</w:t>
      </w:r>
      <w:proofErr w:type="gramEnd"/>
      <w:r>
        <w:rPr>
          <w:rFonts w:eastAsia="Times New Roman"/>
          <w:b/>
          <w:bCs/>
          <w:sz w:val="56"/>
          <w:szCs w:val="56"/>
        </w:rPr>
        <w:t>русском)</w:t>
      </w:r>
      <w:r>
        <w:rPr>
          <w:rFonts w:eastAsia="Times New Roman"/>
          <w:b/>
          <w:bCs/>
          <w:sz w:val="56"/>
          <w:szCs w:val="56"/>
        </w:rPr>
        <w:t xml:space="preserve"> языке»</w:t>
      </w: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48" w:lineRule="exact"/>
        <w:rPr>
          <w:sz w:val="24"/>
          <w:szCs w:val="24"/>
        </w:rPr>
      </w:pPr>
    </w:p>
    <w:p w:rsidR="00A6689E" w:rsidRDefault="00B33FE8">
      <w:pPr>
        <w:ind w:right="5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( предметная область</w:t>
      </w:r>
    </w:p>
    <w:p w:rsidR="00A6689E" w:rsidRDefault="00A6689E">
      <w:pPr>
        <w:spacing w:line="196" w:lineRule="exact"/>
        <w:rPr>
          <w:sz w:val="24"/>
          <w:szCs w:val="24"/>
        </w:rPr>
      </w:pPr>
    </w:p>
    <w:p w:rsidR="00A6689E" w:rsidRDefault="00B33FE8">
      <w:pPr>
        <w:ind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 xml:space="preserve">«Родной язык и литературное чтение на </w:t>
      </w:r>
      <w:r>
        <w:rPr>
          <w:rFonts w:eastAsia="Times New Roman"/>
          <w:b/>
          <w:bCs/>
          <w:sz w:val="31"/>
          <w:szCs w:val="31"/>
        </w:rPr>
        <w:t>родном языке» )</w:t>
      </w:r>
    </w:p>
    <w:p w:rsidR="00A6689E" w:rsidRDefault="00A6689E">
      <w:pPr>
        <w:sectPr w:rsidR="00A6689E">
          <w:pgSz w:w="11900" w:h="16838"/>
          <w:pgMar w:top="1132" w:right="844" w:bottom="660" w:left="1440" w:header="0" w:footer="0" w:gutter="0"/>
          <w:cols w:space="720" w:equalWidth="0">
            <w:col w:w="9620"/>
          </w:cols>
        </w:sect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200" w:lineRule="exact"/>
        <w:rPr>
          <w:sz w:val="24"/>
          <w:szCs w:val="24"/>
        </w:rPr>
      </w:pPr>
    </w:p>
    <w:p w:rsidR="00A6689E" w:rsidRDefault="00A6689E">
      <w:pPr>
        <w:spacing w:line="349" w:lineRule="exact"/>
        <w:rPr>
          <w:sz w:val="24"/>
          <w:szCs w:val="24"/>
        </w:rPr>
      </w:pPr>
    </w:p>
    <w:p w:rsidR="00A6689E" w:rsidRDefault="00B33FE8">
      <w:pPr>
        <w:numPr>
          <w:ilvl w:val="0"/>
          <w:numId w:val="1"/>
        </w:numPr>
        <w:tabs>
          <w:tab w:val="left" w:pos="4120"/>
        </w:tabs>
        <w:ind w:left="4120" w:hanging="566"/>
        <w:rPr>
          <w:rFonts w:eastAsia="Times New Roman"/>
          <w:b/>
          <w:bCs/>
          <w:sz w:val="56"/>
          <w:szCs w:val="56"/>
        </w:rPr>
      </w:pPr>
      <w:r>
        <w:rPr>
          <w:rFonts w:eastAsia="Times New Roman"/>
          <w:b/>
          <w:bCs/>
          <w:sz w:val="56"/>
          <w:szCs w:val="56"/>
        </w:rPr>
        <w:t>класс</w:t>
      </w:r>
    </w:p>
    <w:p w:rsidR="00A6689E" w:rsidRDefault="00A6689E">
      <w:pPr>
        <w:sectPr w:rsidR="00A6689E">
          <w:type w:val="continuous"/>
          <w:pgSz w:w="11900" w:h="16838"/>
          <w:pgMar w:top="1132" w:right="844" w:bottom="660" w:left="1440" w:header="0" w:footer="0" w:gutter="0"/>
          <w:cols w:space="720" w:equalWidth="0">
            <w:col w:w="9620"/>
          </w:cols>
        </w:sectPr>
      </w:pPr>
    </w:p>
    <w:p w:rsidR="00A6689E" w:rsidRDefault="00B33FE8">
      <w:pPr>
        <w:numPr>
          <w:ilvl w:val="0"/>
          <w:numId w:val="2"/>
        </w:numPr>
        <w:tabs>
          <w:tab w:val="left" w:pos="420"/>
        </w:tabs>
        <w:ind w:left="420" w:hanging="41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ПЛАНИРУЕМЫЕ  РЕЗУЛЬТАТЫ ОСВОЕНИЯ УЧЕБНОГО ПРЕДМЕТА</w:t>
      </w:r>
    </w:p>
    <w:p w:rsidR="00A6689E" w:rsidRDefault="00A6689E">
      <w:pPr>
        <w:spacing w:line="16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A6689E" w:rsidRDefault="00A6689E">
      <w:pPr>
        <w:spacing w:line="49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3"/>
        </w:numPr>
        <w:tabs>
          <w:tab w:val="left" w:pos="1129"/>
        </w:tabs>
        <w:spacing w:line="263" w:lineRule="auto"/>
        <w:ind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способностью принимать и сохранять цели и задачи учебной деятельности,</w:t>
      </w:r>
      <w:r>
        <w:rPr>
          <w:rFonts w:eastAsia="Times New Roman"/>
          <w:sz w:val="28"/>
          <w:szCs w:val="28"/>
        </w:rPr>
        <w:t xml:space="preserve"> поиска средств ее осуществления.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40"/>
        </w:tabs>
        <w:ind w:left="1040" w:hanging="3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способов решения проблем творческого и поискового характера.</w:t>
      </w:r>
    </w:p>
    <w:p w:rsidR="00A6689E" w:rsidRDefault="00A6689E">
      <w:pPr>
        <w:spacing w:line="58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53"/>
        </w:tabs>
        <w:spacing w:line="269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реализации;</w:t>
      </w:r>
      <w:r>
        <w:rPr>
          <w:rFonts w:eastAsia="Times New Roman"/>
          <w:sz w:val="28"/>
          <w:szCs w:val="28"/>
        </w:rPr>
        <w:t xml:space="preserve"> определять наиболее эффективные способы достижения результата.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37"/>
        </w:tabs>
        <w:spacing w:line="263" w:lineRule="auto"/>
        <w:ind w:right="60"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040"/>
        </w:tabs>
        <w:ind w:left="1040" w:hanging="33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начальных форм познавательной и личностн</w:t>
      </w:r>
      <w:r>
        <w:rPr>
          <w:rFonts w:eastAsia="Times New Roman"/>
          <w:sz w:val="28"/>
          <w:szCs w:val="28"/>
        </w:rPr>
        <w:t>ой рефлексии.</w:t>
      </w:r>
    </w:p>
    <w:p w:rsidR="00A6689E" w:rsidRDefault="00A6689E">
      <w:pPr>
        <w:spacing w:line="53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412"/>
        </w:tabs>
        <w:spacing w:line="269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407"/>
        </w:tabs>
        <w:spacing w:line="269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Активное использование речевых средств и средств информационных и коммуника</w:t>
      </w:r>
      <w:r>
        <w:rPr>
          <w:rFonts w:eastAsia="Times New Roman"/>
          <w:sz w:val="28"/>
          <w:szCs w:val="28"/>
        </w:rPr>
        <w:t>ционных технологий (далее – ИКТ) для решения коммуникативных и познавательных задач.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282"/>
        </w:tabs>
        <w:spacing w:line="263" w:lineRule="auto"/>
        <w:ind w:right="2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сети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Интернет),сбора,обработки,анализа,организации,</w:t>
      </w:r>
      <w:r>
        <w:rPr>
          <w:rFonts w:eastAsia="Times New Roman"/>
          <w:sz w:val="28"/>
          <w:szCs w:val="28"/>
        </w:rPr>
        <w:t>передачи</w:t>
      </w:r>
      <w:r>
        <w:rPr>
          <w:rFonts w:eastAsia="Times New Roman"/>
          <w:sz w:val="26"/>
          <w:szCs w:val="26"/>
        </w:rPr>
        <w:t>и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74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</w:t>
      </w:r>
      <w:r>
        <w:rPr>
          <w:rFonts w:eastAsia="Times New Roman"/>
          <w:sz w:val="28"/>
          <w:szCs w:val="28"/>
        </w:rPr>
        <w:t>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A6689E" w:rsidRDefault="00A6689E">
      <w:pPr>
        <w:spacing w:line="37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09"/>
        </w:tabs>
        <w:spacing w:line="271" w:lineRule="auto"/>
        <w:ind w:right="20" w:firstLine="7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смыслового чтения текстов различных стилей и жанров в соот</w:t>
      </w:r>
      <w:r>
        <w:rPr>
          <w:rFonts w:eastAsia="Times New Roman"/>
          <w:sz w:val="28"/>
          <w:szCs w:val="28"/>
        </w:rPr>
        <w:t>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A6689E" w:rsidRDefault="00A6689E">
      <w:pPr>
        <w:spacing w:line="8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140"/>
        </w:tabs>
        <w:ind w:left="1140" w:hanging="41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логическими   действиями   сравнения,   анализа,   синтеза,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71" w:lineRule="auto"/>
        <w:ind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обобщения, классификации</w:t>
      </w:r>
      <w:r>
        <w:rPr>
          <w:rFonts w:eastAsia="Times New Roman"/>
          <w:sz w:val="28"/>
          <w:szCs w:val="28"/>
        </w:rPr>
        <w:t xml:space="preserve">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A6689E" w:rsidRDefault="00A6689E">
      <w:pPr>
        <w:spacing w:line="23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3"/>
        </w:numPr>
        <w:tabs>
          <w:tab w:val="left" w:pos="1297"/>
        </w:tabs>
        <w:spacing w:line="274" w:lineRule="auto"/>
        <w:ind w:righ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Готовность слушать собеседника и вести диалог; готовность признавать возможность существования различных точек зрения </w:t>
      </w:r>
      <w:r>
        <w:rPr>
          <w:rFonts w:eastAsia="Times New Roman"/>
          <w:sz w:val="28"/>
          <w:szCs w:val="28"/>
        </w:rPr>
        <w:t>и права каждого иметь свою; излагать свое мнение и аргументировать свою точку зрения и оценку событий.</w:t>
      </w:r>
    </w:p>
    <w:p w:rsidR="00A6689E" w:rsidRDefault="00A6689E">
      <w:pPr>
        <w:sectPr w:rsidR="00A6689E">
          <w:pgSz w:w="11900" w:h="16838"/>
          <w:pgMar w:top="1370" w:right="804" w:bottom="759" w:left="900" w:header="0" w:footer="0" w:gutter="0"/>
          <w:cols w:space="720" w:equalWidth="0">
            <w:col w:w="10200"/>
          </w:cols>
        </w:sectPr>
      </w:pPr>
    </w:p>
    <w:p w:rsidR="00A6689E" w:rsidRDefault="00B33FE8">
      <w:pPr>
        <w:numPr>
          <w:ilvl w:val="0"/>
          <w:numId w:val="4"/>
        </w:numPr>
        <w:tabs>
          <w:tab w:val="left" w:pos="1421"/>
        </w:tabs>
        <w:spacing w:line="271" w:lineRule="auto"/>
        <w:ind w:right="40" w:firstLine="7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Определение общей цели и путей ее достижения; умение договариваться о распределении функций и ролей в совместной деятельности;</w:t>
      </w:r>
      <w:r>
        <w:rPr>
          <w:rFonts w:eastAsia="Times New Roman"/>
          <w:sz w:val="28"/>
          <w:szCs w:val="28"/>
        </w:rPr>
        <w:t xml:space="preserve">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6689E" w:rsidRDefault="00A6689E">
      <w:pPr>
        <w:spacing w:line="24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4"/>
        </w:numPr>
        <w:tabs>
          <w:tab w:val="left" w:pos="1268"/>
        </w:tabs>
        <w:spacing w:line="263" w:lineRule="auto"/>
        <w:ind w:firstLine="7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Готовность конструктивно разрешать конфликты посредством учета интересов сторон и сотрудничества.</w:t>
      </w:r>
    </w:p>
    <w:p w:rsidR="00A6689E" w:rsidRDefault="00A6689E">
      <w:pPr>
        <w:spacing w:line="17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4"/>
        </w:numPr>
        <w:tabs>
          <w:tab w:val="left" w:pos="1260"/>
        </w:tabs>
        <w:ind w:left="1260" w:hanging="5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  начальными   сведен</w:t>
      </w:r>
      <w:r>
        <w:rPr>
          <w:rFonts w:eastAsia="Times New Roman"/>
          <w:sz w:val="28"/>
          <w:szCs w:val="28"/>
        </w:rPr>
        <w:t>иями   о   сущности   и   особенностях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2820"/>
          <w:tab w:val="left" w:pos="4920"/>
          <w:tab w:val="left" w:pos="65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объектов, процессов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явлений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действительности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920"/>
          <w:tab w:val="left" w:pos="6800"/>
          <w:tab w:val="left" w:pos="8660"/>
          <w:tab w:val="left" w:pos="9200"/>
          <w:tab w:val="left" w:pos="10020"/>
        </w:tabs>
        <w:ind w:left="13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(природных, социальных,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культурных,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технических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др.)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в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содержанием конкретного учебного предмета.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600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15) Овладение базовыми  предметными 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межпредметными понятиями,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отражающими существенные связи и отношения между объектами и процессами.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5"/>
        </w:numPr>
        <w:tabs>
          <w:tab w:val="left" w:pos="1191"/>
        </w:tabs>
        <w:spacing w:line="271" w:lineRule="auto"/>
        <w:ind w:right="4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Умение работать в материальной и информационной среде начального общего образования (в том числе с учебными моделями)</w:t>
      </w:r>
      <w:r>
        <w:rPr>
          <w:rFonts w:eastAsia="Times New Roman"/>
          <w:sz w:val="28"/>
          <w:szCs w:val="28"/>
        </w:rPr>
        <w:t xml:space="preserve">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A6689E" w:rsidRDefault="00A6689E">
      <w:pPr>
        <w:spacing w:line="336" w:lineRule="exact"/>
        <w:rPr>
          <w:sz w:val="20"/>
          <w:szCs w:val="20"/>
        </w:rPr>
      </w:pPr>
    </w:p>
    <w:p w:rsidR="00A6689E" w:rsidRDefault="00B33FE8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 результаты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6"/>
        </w:numPr>
        <w:tabs>
          <w:tab w:val="left" w:pos="504"/>
        </w:tabs>
        <w:spacing w:line="273" w:lineRule="auto"/>
        <w:ind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родной литературы как одной из основных национально-культ</w:t>
      </w:r>
      <w:r>
        <w:rPr>
          <w:rFonts w:eastAsia="Times New Roman"/>
          <w:sz w:val="28"/>
          <w:szCs w:val="28"/>
        </w:rPr>
        <w:t>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традиций. 2) Осознание значимости чтения на родном языке для личного развития; формирование пре</w:t>
      </w:r>
      <w:r>
        <w:rPr>
          <w:rFonts w:eastAsia="Times New Roman"/>
          <w:sz w:val="28"/>
          <w:szCs w:val="28"/>
        </w:rPr>
        <w:t>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</w:t>
      </w:r>
      <w:r>
        <w:rPr>
          <w:rFonts w:eastAsia="Times New Roman"/>
          <w:sz w:val="28"/>
          <w:szCs w:val="28"/>
        </w:rPr>
        <w:t>амоидентификации.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7"/>
        </w:numPr>
        <w:tabs>
          <w:tab w:val="left" w:pos="590"/>
        </w:tabs>
        <w:spacing w:line="271" w:lineRule="auto"/>
        <w:ind w:right="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</w:t>
      </w:r>
      <w:r>
        <w:rPr>
          <w:rFonts w:eastAsia="Times New Roman"/>
          <w:sz w:val="28"/>
          <w:szCs w:val="28"/>
        </w:rPr>
        <w:t>енку поступков героев.</w:t>
      </w:r>
    </w:p>
    <w:p w:rsidR="00A6689E" w:rsidRDefault="00A6689E">
      <w:pPr>
        <w:spacing w:line="4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7"/>
        </w:numPr>
        <w:tabs>
          <w:tab w:val="left" w:pos="640"/>
        </w:tabs>
        <w:ind w:left="640" w:hanging="63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Достижениенеобходимогодляпродолженияобразованияуровня</w:t>
      </w:r>
    </w:p>
    <w:p w:rsidR="00A6689E" w:rsidRDefault="00A6689E">
      <w:pPr>
        <w:spacing w:line="63" w:lineRule="exact"/>
        <w:rPr>
          <w:rFonts w:eastAsia="Times New Roman"/>
          <w:sz w:val="28"/>
          <w:szCs w:val="28"/>
        </w:rPr>
      </w:pPr>
    </w:p>
    <w:p w:rsidR="00A6689E" w:rsidRDefault="00B33FE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читательской  компетентности,  общего  речевого  развития,  то  есть  овладение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33" w:lineRule="exact"/>
        <w:rPr>
          <w:sz w:val="20"/>
          <w:szCs w:val="20"/>
        </w:rPr>
      </w:pPr>
    </w:p>
    <w:p w:rsidR="00A6689E" w:rsidRDefault="00B33FE8">
      <w:pPr>
        <w:spacing w:line="251" w:lineRule="auto"/>
        <w:ind w:left="620" w:right="380" w:hanging="61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техникой чтения вслух и про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себя, элементарными приемами интерпретации,</w:t>
      </w:r>
      <w:r>
        <w:rPr>
          <w:rFonts w:eastAsia="Times New Roman"/>
          <w:sz w:val="28"/>
          <w:szCs w:val="28"/>
        </w:rPr>
        <w:t xml:space="preserve"> анализа и преобразования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02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художественных, научно-популярных и учебных текстов с использованием элементарных литературоведческих понятий.</w:t>
      </w:r>
    </w:p>
    <w:p w:rsidR="00A6689E" w:rsidRDefault="00A6689E">
      <w:pPr>
        <w:spacing w:line="31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8"/>
        </w:numPr>
        <w:tabs>
          <w:tab w:val="left" w:pos="456"/>
        </w:tabs>
        <w:spacing w:line="263" w:lineRule="auto"/>
        <w:ind w:right="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коммуникативно-эстетических возможностей родного языка на основе изучения выдающихся произведений культуры</w:t>
      </w:r>
      <w:r>
        <w:rPr>
          <w:rFonts w:eastAsia="Times New Roman"/>
          <w:sz w:val="28"/>
          <w:szCs w:val="28"/>
        </w:rPr>
        <w:t xml:space="preserve"> своего народа, умение</w:t>
      </w:r>
    </w:p>
    <w:p w:rsidR="00A6689E" w:rsidRDefault="00A6689E">
      <w:pPr>
        <w:spacing w:line="18" w:lineRule="exact"/>
        <w:rPr>
          <w:sz w:val="20"/>
          <w:szCs w:val="20"/>
        </w:rPr>
      </w:pPr>
    </w:p>
    <w:p w:rsidR="00A6689E" w:rsidRDefault="00B33FE8">
      <w:pPr>
        <w:tabs>
          <w:tab w:val="left" w:pos="2340"/>
          <w:tab w:val="left" w:pos="4080"/>
          <w:tab w:val="left" w:pos="6540"/>
          <w:tab w:val="left" w:pos="8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выбирать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интересующую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литературу;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пользоваться</w:t>
      </w:r>
    </w:p>
    <w:p w:rsidR="00A6689E" w:rsidRDefault="00A6689E">
      <w:pPr>
        <w:sectPr w:rsidR="00A6689E">
          <w:pgSz w:w="11900" w:h="16838"/>
          <w:pgMar w:top="1141" w:right="784" w:bottom="514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справочными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jc w:val="center"/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источниками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понимания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tabs>
          <w:tab w:val="left" w:pos="260"/>
        </w:tabs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ab/>
        <w:t>получения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дополнительной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A6689E">
      <w:pPr>
        <w:sectPr w:rsidR="00A6689E">
          <w:pgSz w:w="11900" w:h="16838"/>
          <w:pgMar w:top="1125" w:right="784" w:bottom="518" w:left="900" w:header="0" w:footer="0" w:gutter="0"/>
          <w:cols w:num="6" w:space="720" w:equalWidth="0">
            <w:col w:w="1620" w:space="400"/>
            <w:col w:w="1560" w:space="400"/>
            <w:col w:w="420" w:space="260"/>
            <w:col w:w="1320" w:space="280"/>
            <w:col w:w="1680" w:space="260"/>
            <w:col w:w="20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информации.</w:t>
      </w:r>
    </w:p>
    <w:p w:rsidR="00A6689E" w:rsidRDefault="00A6689E">
      <w:pPr>
        <w:spacing w:line="374" w:lineRule="exact"/>
        <w:rPr>
          <w:sz w:val="20"/>
          <w:szCs w:val="20"/>
        </w:rPr>
      </w:pPr>
    </w:p>
    <w:p w:rsidR="00A6689E" w:rsidRDefault="00B33FE8">
      <w:pPr>
        <w:ind w:left="17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по году обучения 2 класс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30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Личностные результаты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tabs>
          <w:tab w:val="left" w:pos="1320"/>
          <w:tab w:val="left" w:pos="2980"/>
          <w:tab w:val="left" w:pos="5120"/>
          <w:tab w:val="left" w:pos="6960"/>
          <w:tab w:val="left" w:pos="9180"/>
        </w:tabs>
        <w:ind w:left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результате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формирования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личностных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универсальных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учебных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300"/>
          <w:tab w:val="left" w:pos="3040"/>
          <w:tab w:val="left" w:pos="33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действий</w:t>
      </w:r>
      <w:r>
        <w:rPr>
          <w:rFonts w:eastAsia="Times New Roman"/>
          <w:sz w:val="28"/>
          <w:szCs w:val="28"/>
        </w:rPr>
        <w:tab/>
        <w:t>к окончанию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2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класса у ребенка будут сформированы: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60"/>
          <w:tab w:val="left" w:pos="3800"/>
          <w:tab w:val="left" w:pos="57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</w:t>
      </w:r>
      <w:r>
        <w:rPr>
          <w:rFonts w:eastAsia="Times New Roman"/>
          <w:sz w:val="28"/>
          <w:szCs w:val="28"/>
        </w:rPr>
        <w:tab/>
        <w:t>позиция</w:t>
      </w:r>
      <w:r>
        <w:rPr>
          <w:rFonts w:eastAsia="Times New Roman"/>
          <w:sz w:val="28"/>
          <w:szCs w:val="28"/>
        </w:rPr>
        <w:tab/>
        <w:t>школьника  на</w:t>
      </w:r>
      <w:r>
        <w:rPr>
          <w:rFonts w:eastAsia="Times New Roman"/>
          <w:sz w:val="28"/>
          <w:szCs w:val="28"/>
        </w:rPr>
        <w:tab/>
        <w:t>уровне  положительного  отно</w:t>
      </w:r>
      <w:r>
        <w:rPr>
          <w:rFonts w:eastAsia="Times New Roman"/>
          <w:sz w:val="28"/>
          <w:szCs w:val="28"/>
        </w:rPr>
        <w:t>шения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2960"/>
          <w:tab w:val="left" w:pos="3980"/>
          <w:tab w:val="left" w:pos="4460"/>
          <w:tab w:val="left" w:pos="5560"/>
          <w:tab w:val="left" w:pos="7740"/>
          <w:tab w:val="left" w:pos="8400"/>
          <w:tab w:val="left" w:pos="90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уроку литературного</w:t>
      </w:r>
      <w:r>
        <w:rPr>
          <w:rFonts w:eastAsia="Times New Roman"/>
          <w:sz w:val="28"/>
          <w:szCs w:val="28"/>
        </w:rPr>
        <w:tab/>
        <w:t>чтения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родном</w:t>
      </w:r>
      <w:r>
        <w:rPr>
          <w:rFonts w:eastAsia="Times New Roman"/>
          <w:sz w:val="28"/>
          <w:szCs w:val="28"/>
        </w:rPr>
        <w:tab/>
        <w:t>языке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процессу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4940"/>
          <w:tab w:val="left" w:pos="65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чтения,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ориентация</w:t>
      </w:r>
      <w:r>
        <w:rPr>
          <w:rFonts w:eastAsia="Times New Roman"/>
          <w:sz w:val="28"/>
          <w:szCs w:val="28"/>
        </w:rPr>
        <w:tab/>
        <w:t>на содержательные моменты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школьной действительности;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74320" cy="1949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740"/>
          <w:tab w:val="left" w:pos="4400"/>
          <w:tab w:val="left" w:pos="4880"/>
          <w:tab w:val="left" w:pos="7200"/>
          <w:tab w:val="left" w:pos="8200"/>
          <w:tab w:val="left" w:pos="894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мотивация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обращения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художественной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книге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как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источнику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эстетического наслаждения;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80670" cy="1949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740"/>
          <w:tab w:val="left" w:pos="7040"/>
          <w:tab w:val="left" w:pos="836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первоначальные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представления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нравственных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740"/>
          <w:tab w:val="left" w:pos="7340"/>
        </w:tabs>
        <w:ind w:left="29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понятиях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(«добро»,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«доброжелательность»,</w:t>
      </w:r>
    </w:p>
    <w:p w:rsidR="00A6689E" w:rsidRDefault="00A6689E">
      <w:pPr>
        <w:sectPr w:rsidR="00A6689E">
          <w:type w:val="continuous"/>
          <w:pgSz w:w="11900" w:h="16838"/>
          <w:pgMar w:top="1125" w:right="784" w:bottom="518" w:left="900" w:header="0" w:footer="0" w:gutter="0"/>
          <w:cols w:space="720" w:equalWidth="0">
            <w:col w:w="10220"/>
          </w:cols>
        </w:sectPr>
      </w:pP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«терпение», «уважение», «дружба, друг», «товарищ», «приятель»), отраженных в литературных произведениях;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16510</wp:posOffset>
            </wp:positionV>
            <wp:extent cx="280670" cy="1949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6" w:lineRule="exact"/>
        <w:rPr>
          <w:sz w:val="20"/>
          <w:szCs w:val="20"/>
        </w:rPr>
      </w:pPr>
    </w:p>
    <w:p w:rsidR="00A6689E" w:rsidRDefault="00B33FE8">
      <w:pPr>
        <w:spacing w:line="255" w:lineRule="auto"/>
        <w:ind w:right="2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отвечать на следующие жизненно важные для себя и других вопросы «Кого можно назвать другом», «Что такое настоящая дружба»; «Как найти друзей»; «Что значит поступить по совести»;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3920"/>
        </w:tabs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свято хранить</w:t>
      </w:r>
      <w:r>
        <w:rPr>
          <w:rFonts w:eastAsia="Times New Roman"/>
          <w:sz w:val="28"/>
          <w:szCs w:val="28"/>
        </w:rPr>
        <w:tab/>
        <w:t>традиции своей семьи; своей родины;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80670" cy="19494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умение </w:t>
      </w:r>
      <w:r>
        <w:rPr>
          <w:rFonts w:eastAsia="Times New Roman"/>
          <w:sz w:val="28"/>
          <w:szCs w:val="28"/>
        </w:rPr>
        <w:t>видеть и наслаждаться красотой родного края благодаря произведениям литературы и живописи известных писателей и художников; гордиться красотой своей страной; любить свою страну.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25400</wp:posOffset>
            </wp:positionV>
            <wp:extent cx="280670" cy="19494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умение понимать ценность книги; нравственный и исторический смысл возникно</w:t>
      </w:r>
      <w:r>
        <w:rPr>
          <w:rFonts w:eastAsia="Times New Roman"/>
          <w:sz w:val="28"/>
          <w:szCs w:val="28"/>
        </w:rPr>
        <w:t>вения книг на земле;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28575</wp:posOffset>
            </wp:positionV>
            <wp:extent cx="280670" cy="19494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оценивать поступки героев произведения и свои собственные под руководством учителя с точки зрения морали и ценностей; оценивать конкретные поступки как хорошие или плохие;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25400</wp:posOffset>
            </wp:positionV>
            <wp:extent cx="274320" cy="1949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способность выражать свои эмоции посредством выра</w:t>
      </w:r>
      <w:r>
        <w:rPr>
          <w:rFonts w:eastAsia="Times New Roman"/>
          <w:sz w:val="28"/>
          <w:szCs w:val="28"/>
        </w:rPr>
        <w:t>зительного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1200150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left="700" w:right="2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чтения; </w:t>
      </w: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стремление к успешной учебной деятельности; </w:t>
      </w: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</w:t>
      </w:r>
      <w:r>
        <w:rPr>
          <w:rFonts w:eastAsia="Times New Roman"/>
          <w:sz w:val="28"/>
          <w:szCs w:val="28"/>
        </w:rPr>
        <w:t>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20320</wp:posOffset>
            </wp:positionV>
            <wp:extent cx="280670" cy="1949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2380"/>
          <w:tab w:val="left" w:pos="4100"/>
          <w:tab w:val="left" w:pos="5920"/>
          <w:tab w:val="left" w:pos="7060"/>
          <w:tab w:val="left" w:pos="9120"/>
        </w:tabs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определять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конкретный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смысл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понятий:</w:t>
      </w:r>
    </w:p>
    <w:p w:rsidR="00A6689E" w:rsidRDefault="00A6689E">
      <w:pPr>
        <w:spacing w:line="49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поступок, честность, верность слову;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понимать,</w:t>
      </w:r>
      <w:r>
        <w:rPr>
          <w:rFonts w:eastAsia="Times New Roman"/>
          <w:sz w:val="28"/>
          <w:szCs w:val="28"/>
        </w:rPr>
        <w:t xml:space="preserve"> что значит поступать по совести, жить по совести, с чистой совестью;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умения понимать поступки героев произведения; соотносить поступки героев с реальными жизненными ситуациями; делать свой нравственный выбор.</w:t>
      </w:r>
    </w:p>
    <w:p w:rsidR="00A6689E" w:rsidRDefault="00A6689E">
      <w:pPr>
        <w:spacing w:line="35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</w:t>
      </w:r>
    </w:p>
    <w:p w:rsidR="00A6689E" w:rsidRDefault="00A6689E">
      <w:pPr>
        <w:sectPr w:rsidR="00A6689E">
          <w:type w:val="continuous"/>
          <w:pgSz w:w="11900" w:h="16838"/>
          <w:pgMar w:top="1125" w:right="784" w:bottom="518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spacing w:line="263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регулятивных универсальных учебных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действий </w:t>
      </w:r>
      <w:r>
        <w:rPr>
          <w:rFonts w:eastAsia="Times New Roman"/>
          <w:sz w:val="28"/>
          <w:szCs w:val="28"/>
        </w:rPr>
        <w:t>будут 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16510</wp:posOffset>
            </wp:positionV>
            <wp:extent cx="274320" cy="19494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714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ориентироваться  в  учебнике;  находить нужную главу в содержании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1456055</wp:posOffset>
            </wp:positionH>
            <wp:positionV relativeFrom="paragraph">
              <wp:posOffset>41275</wp:posOffset>
            </wp:positionV>
            <wp:extent cx="274320" cy="19494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tabs>
          <w:tab w:val="left" w:pos="3320"/>
          <w:tab w:val="left" w:pos="3640"/>
          <w:tab w:val="left" w:pos="5100"/>
          <w:tab w:val="left" w:pos="6240"/>
          <w:tab w:val="left" w:pos="7580"/>
          <w:tab w:val="left" w:pos="928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учебника;  </w:t>
      </w:r>
      <w:r>
        <w:rPr>
          <w:noProof/>
          <w:sz w:val="1"/>
          <w:szCs w:val="1"/>
        </w:rPr>
        <w:drawing>
          <wp:inline distT="0" distB="0" distL="0" distR="0">
            <wp:extent cx="280670" cy="19494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знать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применять</w:t>
      </w:r>
      <w:r>
        <w:rPr>
          <w:rFonts w:eastAsia="Times New Roman"/>
          <w:sz w:val="28"/>
          <w:szCs w:val="28"/>
        </w:rPr>
        <w:tab/>
        <w:t>систему</w:t>
      </w:r>
      <w:r>
        <w:rPr>
          <w:rFonts w:eastAsia="Times New Roman"/>
          <w:sz w:val="28"/>
          <w:szCs w:val="28"/>
        </w:rPr>
        <w:tab/>
        <w:t>условных</w:t>
      </w:r>
      <w:r>
        <w:rPr>
          <w:rFonts w:eastAsia="Times New Roman"/>
          <w:sz w:val="28"/>
          <w:szCs w:val="28"/>
        </w:rPr>
        <w:tab/>
        <w:t>обозначений</w:t>
      </w:r>
      <w:r>
        <w:rPr>
          <w:rFonts w:eastAsia="Times New Roman"/>
          <w:sz w:val="28"/>
          <w:szCs w:val="28"/>
        </w:rPr>
        <w:tab/>
        <w:t>при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выполнении заданий;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980"/>
          <w:tab w:val="left" w:pos="3500"/>
          <w:tab w:val="left" w:pos="4560"/>
          <w:tab w:val="left" w:pos="5620"/>
          <w:tab w:val="left" w:pos="6940"/>
          <w:tab w:val="left" w:pos="8100"/>
          <w:tab w:val="left" w:pos="95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предполагать</w:t>
      </w:r>
      <w:r>
        <w:rPr>
          <w:rFonts w:eastAsia="Times New Roman"/>
          <w:sz w:val="28"/>
          <w:szCs w:val="28"/>
        </w:rPr>
        <w:tab/>
        <w:t>на</w:t>
      </w:r>
      <w:r>
        <w:rPr>
          <w:rFonts w:eastAsia="Times New Roman"/>
          <w:sz w:val="28"/>
          <w:szCs w:val="28"/>
        </w:rPr>
        <w:tab/>
        <w:t>основе</w:t>
      </w:r>
      <w:r>
        <w:rPr>
          <w:rFonts w:eastAsia="Times New Roman"/>
          <w:sz w:val="28"/>
          <w:szCs w:val="28"/>
        </w:rPr>
        <w:tab/>
        <w:t>чтения</w:t>
      </w:r>
      <w:r>
        <w:rPr>
          <w:rFonts w:eastAsia="Times New Roman"/>
          <w:sz w:val="28"/>
          <w:szCs w:val="28"/>
        </w:rPr>
        <w:tab/>
        <w:t>названия</w:t>
      </w:r>
      <w:r>
        <w:rPr>
          <w:rFonts w:eastAsia="Times New Roman"/>
          <w:sz w:val="28"/>
          <w:szCs w:val="28"/>
        </w:rPr>
        <w:tab/>
        <w:t>раздела</w:t>
      </w:r>
      <w:r>
        <w:rPr>
          <w:rFonts w:eastAsia="Times New Roman"/>
          <w:sz w:val="28"/>
          <w:szCs w:val="28"/>
        </w:rPr>
        <w:tab/>
        <w:t>учебника,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какие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будут рассматриваться в данном разделе;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00"/>
          <w:tab w:val="left" w:pos="4140"/>
          <w:tab w:val="left" w:pos="4540"/>
          <w:tab w:val="left" w:pos="6000"/>
          <w:tab w:val="left" w:pos="7300"/>
          <w:tab w:val="left" w:pos="84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понимать,</w:t>
      </w:r>
      <w:r>
        <w:rPr>
          <w:rFonts w:eastAsia="Times New Roman"/>
          <w:sz w:val="28"/>
          <w:szCs w:val="28"/>
        </w:rPr>
        <w:tab/>
        <w:t>принимать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сохранять</w:t>
      </w:r>
      <w:r>
        <w:rPr>
          <w:rFonts w:eastAsia="Times New Roman"/>
          <w:sz w:val="28"/>
          <w:szCs w:val="28"/>
        </w:rPr>
        <w:tab/>
        <w:t>учебную</w:t>
      </w:r>
      <w:r>
        <w:rPr>
          <w:rFonts w:eastAsia="Times New Roman"/>
          <w:sz w:val="28"/>
          <w:szCs w:val="28"/>
        </w:rPr>
        <w:tab/>
        <w:t>задачу:</w:t>
      </w:r>
      <w:r>
        <w:rPr>
          <w:rFonts w:eastAsia="Times New Roman"/>
          <w:sz w:val="28"/>
          <w:szCs w:val="28"/>
        </w:rPr>
        <w:tab/>
        <w:t>проговаривать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840"/>
          <w:tab w:val="left" w:pos="2460"/>
          <w:tab w:val="left" w:pos="3260"/>
          <w:tab w:val="left" w:pos="4540"/>
          <w:tab w:val="left" w:pos="5640"/>
          <w:tab w:val="left" w:pos="7280"/>
          <w:tab w:val="left" w:pos="8460"/>
          <w:tab w:val="left" w:pos="98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вслух</w:t>
      </w:r>
      <w:r>
        <w:rPr>
          <w:rFonts w:eastAsia="Times New Roman"/>
          <w:sz w:val="28"/>
          <w:szCs w:val="28"/>
        </w:rPr>
        <w:tab/>
        <w:t>возможный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rFonts w:eastAsia="Times New Roman"/>
          <w:sz w:val="28"/>
          <w:szCs w:val="28"/>
        </w:rPr>
        <w:tab/>
        <w:t>задачи;</w:t>
      </w:r>
      <w:r>
        <w:rPr>
          <w:rFonts w:eastAsia="Times New Roman"/>
          <w:sz w:val="28"/>
          <w:szCs w:val="28"/>
        </w:rPr>
        <w:tab/>
        <w:t>определять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систему</w:t>
      </w:r>
      <w:r>
        <w:rPr>
          <w:rFonts w:eastAsia="Times New Roman"/>
          <w:sz w:val="28"/>
          <w:szCs w:val="28"/>
        </w:rPr>
        <w:tab/>
        <w:t>вопросов,</w:t>
      </w:r>
      <w:r>
        <w:rPr>
          <w:rFonts w:eastAsia="Times New Roman"/>
          <w:sz w:val="28"/>
          <w:szCs w:val="28"/>
        </w:rPr>
        <w:tab/>
        <w:t>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которые предстоит ответить при чтении содержания раздела;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760"/>
          <w:tab w:val="left" w:pos="4160"/>
          <w:tab w:val="left" w:pos="5540"/>
          <w:tab w:val="left" w:pos="6020"/>
          <w:tab w:val="left" w:pos="7620"/>
          <w:tab w:val="left" w:pos="8080"/>
          <w:tab w:val="left" w:pos="1000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принимать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позицию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читателя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слушателя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решаемой самостоятельно поставленной на основе вопросов учебной задачей.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00"/>
          <w:tab w:val="left" w:pos="3380"/>
          <w:tab w:val="left" w:pos="3800"/>
          <w:tab w:val="left" w:pos="5940"/>
          <w:tab w:val="left" w:pos="7440"/>
          <w:tab w:val="left" w:pos="8240"/>
          <w:tab w:val="left" w:pos="992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проверять</w:t>
      </w:r>
      <w:r>
        <w:rPr>
          <w:rFonts w:eastAsia="Times New Roman"/>
          <w:sz w:val="28"/>
          <w:szCs w:val="28"/>
        </w:rPr>
        <w:tab/>
        <w:t>себя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самостоятельно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оценивать</w:t>
      </w:r>
      <w:r>
        <w:rPr>
          <w:rFonts w:eastAsia="Times New Roman"/>
          <w:sz w:val="28"/>
          <w:szCs w:val="28"/>
        </w:rPr>
        <w:tab/>
        <w:t>свои</w:t>
      </w:r>
      <w:r>
        <w:rPr>
          <w:rFonts w:eastAsia="Times New Roman"/>
          <w:sz w:val="28"/>
          <w:szCs w:val="28"/>
        </w:rPr>
        <w:tab/>
        <w:t>достижения</w:t>
      </w:r>
      <w:r>
        <w:rPr>
          <w:rFonts w:eastAsia="Times New Roman"/>
          <w:sz w:val="28"/>
          <w:szCs w:val="28"/>
        </w:rPr>
        <w:tab/>
        <w:t>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основе диагностической работы, представленной в учебнике.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3" w:lineRule="exact"/>
        <w:rPr>
          <w:sz w:val="20"/>
          <w:szCs w:val="20"/>
        </w:rPr>
      </w:pPr>
    </w:p>
    <w:p w:rsidR="00A6689E" w:rsidRDefault="00B33FE8">
      <w:pPr>
        <w:tabs>
          <w:tab w:val="left" w:pos="3260"/>
          <w:tab w:val="left" w:pos="5360"/>
          <w:tab w:val="left" w:pos="6180"/>
          <w:tab w:val="left" w:pos="834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rFonts w:eastAsia="Times New Roman"/>
          <w:sz w:val="28"/>
          <w:szCs w:val="28"/>
        </w:rPr>
        <w:tab/>
        <w:t>формулировать</w:t>
      </w:r>
      <w:r>
        <w:rPr>
          <w:rFonts w:eastAsia="Times New Roman"/>
          <w:sz w:val="28"/>
          <w:szCs w:val="28"/>
        </w:rPr>
        <w:tab/>
        <w:t>тему</w:t>
      </w:r>
      <w:r>
        <w:rPr>
          <w:rFonts w:eastAsia="Times New Roman"/>
          <w:sz w:val="28"/>
          <w:szCs w:val="28"/>
        </w:rPr>
        <w:tab/>
        <w:t>и цели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урока;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56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систему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вопросов, рассматриваемую на уроке;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640"/>
          <w:tab w:val="left" w:pos="4200"/>
          <w:tab w:val="left" w:pos="4940"/>
          <w:tab w:val="left" w:pos="6220"/>
          <w:tab w:val="left" w:pos="7540"/>
          <w:tab w:val="left" w:pos="896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>озможный</w:t>
      </w:r>
      <w:r>
        <w:rPr>
          <w:rFonts w:eastAsia="Times New Roman"/>
          <w:sz w:val="28"/>
          <w:szCs w:val="28"/>
        </w:rPr>
        <w:tab/>
        <w:t>план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rFonts w:eastAsia="Times New Roman"/>
          <w:sz w:val="28"/>
          <w:szCs w:val="28"/>
        </w:rPr>
        <w:tab/>
        <w:t>вопросов</w:t>
      </w:r>
      <w:r>
        <w:rPr>
          <w:rFonts w:eastAsia="Times New Roman"/>
          <w:sz w:val="28"/>
          <w:szCs w:val="28"/>
        </w:rPr>
        <w:tab/>
        <w:t>совместно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1251585</wp:posOffset>
            </wp:positionH>
            <wp:positionV relativeFrom="paragraph">
              <wp:posOffset>38100</wp:posOffset>
            </wp:positionV>
            <wp:extent cx="417830" cy="19494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2" w:lineRule="exact"/>
        <w:rPr>
          <w:sz w:val="20"/>
          <w:szCs w:val="20"/>
        </w:rPr>
      </w:pPr>
    </w:p>
    <w:p w:rsidR="00A6689E" w:rsidRDefault="00B33FE8">
      <w:pPr>
        <w:tabs>
          <w:tab w:val="left" w:pos="2380"/>
          <w:tab w:val="left" w:pos="456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учителем;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умения работать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в соответствии с заявленным планом;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440"/>
          <w:tab w:val="left" w:pos="5480"/>
          <w:tab w:val="left" w:pos="7480"/>
          <w:tab w:val="left" w:pos="8040"/>
          <w:tab w:val="left" w:pos="10060"/>
        </w:tabs>
        <w:ind w:left="11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умения  корректировать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свою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возможно допущенными ошибками;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34925</wp:posOffset>
            </wp:positionV>
            <wp:extent cx="280670" cy="19494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5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 диалоге с учителем вырабатывать критерии оценки и</w:t>
      </w:r>
      <w:r>
        <w:rPr>
          <w:rFonts w:eastAsia="Times New Roman"/>
          <w:sz w:val="28"/>
          <w:szCs w:val="28"/>
        </w:rPr>
        <w:t xml:space="preserve"> определять степень успешности выполнения задания.</w:t>
      </w:r>
    </w:p>
    <w:p w:rsidR="00A6689E" w:rsidRDefault="00A6689E">
      <w:pPr>
        <w:spacing w:line="45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firstLine="71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познавательных универсальных учебных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действий </w:t>
      </w:r>
      <w:r>
        <w:rPr>
          <w:rFonts w:eastAsia="Times New Roman"/>
          <w:sz w:val="28"/>
          <w:szCs w:val="28"/>
        </w:rPr>
        <w:t>будут 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16510</wp:posOffset>
            </wp:positionV>
            <wp:extent cx="274320" cy="194945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6" w:lineRule="exact"/>
        <w:rPr>
          <w:sz w:val="20"/>
          <w:szCs w:val="20"/>
        </w:rPr>
      </w:pPr>
    </w:p>
    <w:p w:rsidR="00A6689E" w:rsidRDefault="00B33FE8">
      <w:pPr>
        <w:spacing w:line="253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самостоятельно работать с учебником как источником информации; находить заданное произведение разными спос</w:t>
      </w:r>
      <w:r>
        <w:rPr>
          <w:rFonts w:eastAsia="Times New Roman"/>
          <w:sz w:val="28"/>
          <w:szCs w:val="28"/>
        </w:rPr>
        <w:t>обами;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23495</wp:posOffset>
            </wp:positionV>
            <wp:extent cx="280670" cy="194945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выделять в тексте основные части; определять микротомы, создавать устные словесные иллюстрации на основе выделенной микротомы;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274320" cy="194945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группировать тексты по заданному основанию (по теме, главной мысли,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1264285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героям); </w:t>
      </w: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сравнивать разные тексты (по теме,</w:t>
      </w:r>
      <w:r>
        <w:rPr>
          <w:rFonts w:eastAsia="Times New Roman"/>
          <w:sz w:val="28"/>
          <w:szCs w:val="28"/>
        </w:rPr>
        <w:t xml:space="preserve"> главной мысли, героям);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5" w:lineRule="auto"/>
        <w:ind w:right="40" w:firstLine="710"/>
        <w:jc w:val="both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осуществлять поиск необходимой информации для выполнения заданий на основе алфавитного каталога; в справочной литературе для детей, с помощью друзей и родителей.</w:t>
      </w:r>
    </w:p>
    <w:p w:rsidR="00A6689E" w:rsidRDefault="00A6689E">
      <w:pPr>
        <w:spacing w:line="29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29210</wp:posOffset>
            </wp:positionV>
            <wp:extent cx="280670" cy="19494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умени</w:t>
      </w:r>
      <w:r>
        <w:rPr>
          <w:rFonts w:eastAsia="Times New Roman"/>
          <w:sz w:val="28"/>
          <w:szCs w:val="28"/>
        </w:rPr>
        <w:t>е находить необходимые слова в тексте; на основе опорных слов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составлять свое высказывание;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452755</wp:posOffset>
            </wp:positionH>
            <wp:positionV relativeFrom="paragraph">
              <wp:posOffset>34925</wp:posOffset>
            </wp:positionV>
            <wp:extent cx="411480" cy="19494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4120"/>
          <w:tab w:val="left" w:pos="7020"/>
        </w:tabs>
        <w:ind w:left="1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составлять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план к прочитанному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4120"/>
        </w:tabs>
        <w:ind w:left="27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или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прослушанному  произведению;  на  основе  плана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самостоятельно представлять героев, событие.</w:t>
      </w:r>
    </w:p>
    <w:p w:rsidR="00A6689E" w:rsidRDefault="00A6689E">
      <w:pPr>
        <w:sectPr w:rsidR="00A6689E">
          <w:pgSz w:w="11900" w:h="16838"/>
          <w:pgMar w:top="1141" w:right="784" w:bottom="42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Результатом формирования </w:t>
      </w:r>
      <w:r>
        <w:rPr>
          <w:rFonts w:eastAsia="Times New Roman"/>
          <w:b/>
          <w:bCs/>
          <w:sz w:val="28"/>
          <w:szCs w:val="28"/>
        </w:rPr>
        <w:t>коммуникативных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6440"/>
          <w:tab w:val="left" w:pos="7920"/>
          <w:tab w:val="left" w:pos="9500"/>
        </w:tabs>
        <w:ind w:left="2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универсальных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учебных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действий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будут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являться умения: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задавать вопросы и отвечать на вопросы по прочитанному произведению;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следить за действиями участников пары и группы в процессе </w:t>
      </w:r>
      <w:r>
        <w:rPr>
          <w:rFonts w:eastAsia="Times New Roman"/>
          <w:sz w:val="28"/>
          <w:szCs w:val="28"/>
        </w:rPr>
        <w:t>коллективной творческой деятельности; проявлять интерес к общению;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22225</wp:posOffset>
            </wp:positionV>
            <wp:extent cx="274320" cy="19494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5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допускать возможность существования у людей различных точек зрения, в том числе не совпадающих с собственным мнением.</w:t>
      </w:r>
    </w:p>
    <w:p w:rsidR="00A6689E" w:rsidRDefault="00A6689E">
      <w:pPr>
        <w:spacing w:line="32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Учащиеся 2 класса получат возможность для формирования</w:t>
      </w:r>
      <w:r>
        <w:rPr>
          <w:rFonts w:eastAsia="Times New Roman"/>
          <w:sz w:val="28"/>
          <w:szCs w:val="28"/>
        </w:rPr>
        <w:t>: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31750</wp:posOffset>
            </wp:positionV>
            <wp:extent cx="274320" cy="19494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0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состав</w:t>
      </w:r>
      <w:r>
        <w:rPr>
          <w:rFonts w:eastAsia="Times New Roman"/>
          <w:sz w:val="28"/>
          <w:szCs w:val="28"/>
        </w:rPr>
        <w:t>лять высказывание под руководством учителя в устной и письменной форме;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359410" cy="19494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 xml:space="preserve"> умения владеть монологической и диалогической формами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1029335</wp:posOffset>
            </wp:positionH>
            <wp:positionV relativeFrom="paragraph">
              <wp:posOffset>40640</wp:posOffset>
            </wp:positionV>
            <wp:extent cx="274320" cy="19494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речи. </w:t>
      </w:r>
      <w:r>
        <w:rPr>
          <w:noProof/>
          <w:sz w:val="1"/>
          <w:szCs w:val="1"/>
        </w:rPr>
        <w:drawing>
          <wp:inline distT="0" distB="0" distL="0" distR="0">
            <wp:extent cx="274320" cy="194945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высказывать и обосновывать свою точку зрения;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160" behindDoc="1" locked="0" layoutInCell="0" allowOverlap="1">
            <wp:simplePos x="0" y="0"/>
            <wp:positionH relativeFrom="column">
              <wp:posOffset>589915</wp:posOffset>
            </wp:positionH>
            <wp:positionV relativeFrom="paragraph">
              <wp:posOffset>35560</wp:posOffset>
            </wp:positionV>
            <wp:extent cx="274320" cy="19494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36" w:lineRule="exact"/>
        <w:rPr>
          <w:sz w:val="20"/>
          <w:szCs w:val="20"/>
        </w:rPr>
      </w:pPr>
    </w:p>
    <w:p w:rsidR="00A6689E" w:rsidRDefault="00B33FE8">
      <w:pPr>
        <w:spacing w:line="252" w:lineRule="auto"/>
        <w:ind w:right="20" w:firstLine="71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80975"/>
            <wp:effectExtent l="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слушать и слышать других, пытаться принимать иную точку зрения,</w:t>
      </w:r>
      <w:r>
        <w:rPr>
          <w:rFonts w:eastAsia="Times New Roman"/>
          <w:sz w:val="28"/>
          <w:szCs w:val="28"/>
        </w:rPr>
        <w:t xml:space="preserve"> быть готовым корректировать свою точку зрения;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7184" behindDoc="1" locked="0" layoutInCell="0" allowOverlap="1">
            <wp:simplePos x="0" y="0"/>
            <wp:positionH relativeFrom="column">
              <wp:posOffset>586740</wp:posOffset>
            </wp:positionH>
            <wp:positionV relativeFrom="paragraph">
              <wp:posOffset>24765</wp:posOffset>
            </wp:positionV>
            <wp:extent cx="274320" cy="19494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689E" w:rsidRDefault="00A6689E">
      <w:pPr>
        <w:spacing w:line="19" w:lineRule="exact"/>
        <w:rPr>
          <w:sz w:val="20"/>
          <w:szCs w:val="20"/>
        </w:rPr>
      </w:pPr>
    </w:p>
    <w:p w:rsidR="00A6689E" w:rsidRDefault="00B33FE8">
      <w:pPr>
        <w:spacing w:line="237" w:lineRule="auto"/>
        <w:ind w:left="700" w:right="4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74320" cy="161925"/>
            <wp:effectExtent l="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8"/>
          <w:szCs w:val="28"/>
        </w:rPr>
        <w:t>договариваться и приходить к общему решению в совместной деятельности.</w:t>
      </w:r>
    </w:p>
    <w:p w:rsidR="00A6689E" w:rsidRDefault="00A6689E">
      <w:pPr>
        <w:spacing w:line="370" w:lineRule="exact"/>
        <w:rPr>
          <w:sz w:val="20"/>
          <w:szCs w:val="20"/>
        </w:rPr>
      </w:pPr>
    </w:p>
    <w:p w:rsidR="00A6689E" w:rsidRDefault="00B33FE8">
      <w:pPr>
        <w:tabs>
          <w:tab w:val="left" w:pos="5780"/>
        </w:tabs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Предметные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результаты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Читательские умения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Осмысленность чтения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Формирование следующих умений, определяющих осмысленность чтения:</w:t>
      </w:r>
    </w:p>
    <w:p w:rsidR="00A6689E" w:rsidRDefault="00A6689E">
      <w:pPr>
        <w:spacing w:line="59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выявлять в тексте слова и выражения, значение которых непонятно, и осознавать потребность в выяснении их смысла;</w:t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пользоваться   сносками   и   школьным   толковым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33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словарем; – отвечать на вопросы по содержанию словами текста;</w:t>
      </w:r>
    </w:p>
    <w:p w:rsidR="00A6689E" w:rsidRDefault="00A6689E">
      <w:pPr>
        <w:spacing w:line="19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 определять </w:t>
      </w:r>
      <w:r>
        <w:rPr>
          <w:rFonts w:eastAsia="Times New Roman"/>
          <w:sz w:val="28"/>
          <w:szCs w:val="28"/>
        </w:rPr>
        <w:t>эмоциональный характер текста;</w:t>
      </w:r>
    </w:p>
    <w:p w:rsidR="00A6689E" w:rsidRDefault="00A6689E">
      <w:pPr>
        <w:spacing w:line="53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18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выделять опорные (наиболее важные для понимания читаемого) слова; – опираться на авторские ремарки для характеристики персонажей;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10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определять мотивы поведения героев путем выбора правильного ответа из ряда предложенных;</w:t>
      </w:r>
    </w:p>
    <w:p w:rsidR="00A6689E" w:rsidRDefault="00A6689E">
      <w:pPr>
        <w:spacing w:line="17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уметь прогнозировать содержание читаемого произведения;</w:t>
      </w:r>
    </w:p>
    <w:p w:rsidR="00A6689E" w:rsidRDefault="00A6689E">
      <w:pPr>
        <w:spacing w:line="42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  осознавать   авторское   и   собственное   отношение   к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персонажам; – формулировать тему небольшого текста;</w:t>
      </w:r>
    </w:p>
    <w:p w:rsidR="00A6689E" w:rsidRDefault="00A6689E">
      <w:pPr>
        <w:spacing w:line="64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работать с заголовками: выбирать наиболее точный из предложенных учебником, оза</w:t>
      </w:r>
      <w:r>
        <w:rPr>
          <w:rFonts w:eastAsia="Times New Roman"/>
          <w:sz w:val="28"/>
          <w:szCs w:val="28"/>
        </w:rPr>
        <w:t>главливать текст или рисунок, прогнозировать содержание по заголовку и составлять высказывания по заданному заголовку;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выявлять смысловой и эмоциональный подтекст;</w:t>
      </w:r>
    </w:p>
    <w:p w:rsidR="00A6689E" w:rsidRDefault="00A6689E">
      <w:pPr>
        <w:sectPr w:rsidR="00A6689E">
          <w:pgSz w:w="11900" w:h="16838"/>
          <w:pgMar w:top="1125" w:right="784" w:bottom="56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– определять идею произведения путем выбора из ряда пословиц той, </w:t>
      </w:r>
      <w:r>
        <w:rPr>
          <w:rFonts w:eastAsia="Times New Roman"/>
          <w:sz w:val="28"/>
          <w:szCs w:val="28"/>
        </w:rPr>
        <w:t>которая наиболее точно выражает главную мысль;</w:t>
      </w:r>
    </w:p>
    <w:p w:rsidR="00A6689E" w:rsidRDefault="00A6689E">
      <w:pPr>
        <w:spacing w:line="22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находить главную мысль, сформулированную в тексте;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 определять характер книги (тему, жанр, эмоциональную окраску) по обложке, заглавию, рисункам.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Раздел«Видыречевойи</w:t>
      </w:r>
      <w:r>
        <w:rPr>
          <w:rFonts w:eastAsia="Times New Roman"/>
          <w:b/>
          <w:bCs/>
          <w:sz w:val="27"/>
          <w:szCs w:val="27"/>
        </w:rPr>
        <w:t>читательской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деятельности» Учащиеся н</w:t>
      </w:r>
      <w:r>
        <w:rPr>
          <w:rFonts w:eastAsia="Times New Roman"/>
          <w:b/>
          <w:bCs/>
          <w:sz w:val="28"/>
          <w:szCs w:val="28"/>
        </w:rPr>
        <w:t>аучатся: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tabs>
          <w:tab w:val="left" w:pos="100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–осознавать цель чтения  в соответствии  с  содержанием  шмуцтитула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и</w:t>
      </w:r>
    </w:p>
    <w:p w:rsidR="00A6689E" w:rsidRDefault="00A6689E">
      <w:pPr>
        <w:spacing w:line="64" w:lineRule="exact"/>
        <w:rPr>
          <w:sz w:val="20"/>
          <w:szCs w:val="20"/>
        </w:rPr>
      </w:pPr>
    </w:p>
    <w:p w:rsidR="00A6689E" w:rsidRDefault="00B33FE8">
      <w:pPr>
        <w:spacing w:line="27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собственным интересом к чтению; пользоваться в читательской практике приѐмами вдумчивого чтения под руководством учителя (комментированное чтение, чтение в диалоге автор –</w:t>
      </w:r>
      <w:r>
        <w:rPr>
          <w:rFonts w:eastAsia="Times New Roman"/>
          <w:sz w:val="28"/>
          <w:szCs w:val="28"/>
        </w:rPr>
        <w:t xml:space="preserve"> читатель); выборочного чтения в соответствии с задачами чтения и под руководством учителя;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60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целыми словами со скоростью чтения, позволяющей понимать художественный текст; при чтении отражать настроение автора читаемого текста;</w:t>
      </w:r>
    </w:p>
    <w:p w:rsidR="00A6689E" w:rsidRDefault="00A6689E">
      <w:pPr>
        <w:spacing w:line="37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–ориентироваться в </w:t>
      </w:r>
      <w:r>
        <w:rPr>
          <w:rFonts w:eastAsia="Times New Roman"/>
          <w:sz w:val="28"/>
          <w:szCs w:val="28"/>
        </w:rPr>
        <w:t>информационном аппарате учебной книги, еѐ элементах, опираться на них при выборе книги; находить сходные элементы в книге художественной;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–просматривать и выбирать книги для самостоятельного чтения и поиска нужной информации (справочная литература) по сов</w:t>
      </w:r>
      <w:r>
        <w:rPr>
          <w:rFonts w:eastAsia="Times New Roman"/>
          <w:sz w:val="28"/>
          <w:szCs w:val="28"/>
        </w:rPr>
        <w:t>ету взрослых; фиксировать свои читательские успехи;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A6689E" w:rsidRDefault="00A6689E">
      <w:pPr>
        <w:spacing w:line="27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–распределять загадки на тематиче</w:t>
      </w:r>
      <w:r>
        <w:rPr>
          <w:rFonts w:eastAsia="Times New Roman"/>
          <w:sz w:val="28"/>
          <w:szCs w:val="28"/>
        </w:rPr>
        <w:t>ские группы, составлять собственные загадки на основе предложенного в учебнике алгоритма;</w:t>
      </w:r>
    </w:p>
    <w:p w:rsidR="00A6689E" w:rsidRDefault="00A6689E">
      <w:pPr>
        <w:spacing w:line="38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–соотносить заголовок текста с его содержанием, осознавать взаимосвязь содержание текста с его заголовком (почему так называется); определять</w:t>
      </w:r>
    </w:p>
    <w:p w:rsidR="00A6689E" w:rsidRDefault="00A6689E">
      <w:pPr>
        <w:spacing w:line="11" w:lineRule="exact"/>
        <w:rPr>
          <w:sz w:val="20"/>
          <w:szCs w:val="20"/>
        </w:rPr>
      </w:pPr>
    </w:p>
    <w:p w:rsidR="00A6689E" w:rsidRDefault="00B33FE8">
      <w:pPr>
        <w:tabs>
          <w:tab w:val="left" w:pos="1280"/>
          <w:tab w:val="left" w:pos="8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характер</w:t>
      </w:r>
      <w:r>
        <w:rPr>
          <w:rFonts w:eastAsia="Times New Roman"/>
          <w:sz w:val="28"/>
          <w:szCs w:val="28"/>
        </w:rPr>
        <w:tab/>
        <w:t xml:space="preserve">литературных </w:t>
      </w:r>
      <w:r>
        <w:rPr>
          <w:rFonts w:eastAsia="Times New Roman"/>
          <w:sz w:val="28"/>
          <w:szCs w:val="28"/>
        </w:rPr>
        <w:t>героев,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приводить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240"/>
          <w:tab w:val="left" w:pos="1740"/>
          <w:tab w:val="left" w:pos="3160"/>
          <w:tab w:val="left" w:pos="3480"/>
          <w:tab w:val="left" w:pos="5260"/>
          <w:tab w:val="left" w:pos="5580"/>
          <w:tab w:val="left" w:pos="87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примеры</w:t>
      </w:r>
      <w:r>
        <w:rPr>
          <w:rFonts w:eastAsia="Times New Roman"/>
          <w:sz w:val="28"/>
          <w:szCs w:val="28"/>
        </w:rPr>
        <w:tab/>
        <w:t>их</w:t>
      </w:r>
      <w:r>
        <w:rPr>
          <w:rFonts w:eastAsia="Times New Roman"/>
          <w:sz w:val="28"/>
          <w:szCs w:val="28"/>
        </w:rPr>
        <w:tab/>
        <w:t>поступков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соответствии</w:t>
      </w:r>
      <w:r>
        <w:rPr>
          <w:rFonts w:eastAsia="Times New Roman"/>
          <w:sz w:val="28"/>
          <w:szCs w:val="28"/>
        </w:rPr>
        <w:tab/>
        <w:t>с</w:t>
      </w:r>
      <w:r>
        <w:rPr>
          <w:rFonts w:eastAsia="Times New Roman"/>
          <w:sz w:val="28"/>
          <w:szCs w:val="28"/>
        </w:rPr>
        <w:tab/>
        <w:t>качествами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героя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прочитанного или прослушанного текста.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72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–осознавать смысл традиций и праздников русского народа, сохранять традиции семьи и – школы,</w:t>
      </w:r>
      <w:r>
        <w:rPr>
          <w:rFonts w:eastAsia="Times New Roman"/>
          <w:sz w:val="28"/>
          <w:szCs w:val="28"/>
        </w:rPr>
        <w:t xml:space="preserve"> осмысленно готовится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–употреблять пословицы и поговор</w:t>
      </w:r>
      <w:r>
        <w:rPr>
          <w:rFonts w:eastAsia="Times New Roman"/>
          <w:sz w:val="28"/>
          <w:szCs w:val="28"/>
        </w:rPr>
        <w:t>ки в учебных диалогах и высказываниях на заданную тему.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вслух бегло, осознанно, без искажений, выразительно, передавая своѐ отношение к прочитанному, выделяя при чтении важные по смыслу слова,</w:t>
      </w:r>
    </w:p>
    <w:p w:rsidR="00A6689E" w:rsidRDefault="00A6689E">
      <w:pPr>
        <w:sectPr w:rsidR="00A6689E">
          <w:pgSz w:w="11900" w:h="16838"/>
          <w:pgMar w:top="1141" w:right="784" w:bottom="402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соблюдая паузы между предложения</w:t>
      </w:r>
      <w:r>
        <w:rPr>
          <w:rFonts w:eastAsia="Times New Roman"/>
          <w:sz w:val="28"/>
          <w:szCs w:val="28"/>
        </w:rPr>
        <w:t>ми и частями текста;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и осознавать, почему поэт воспевает родную природу, какие чувства при этом испытывает, как это характеризует самого поэта;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7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–рассуждать о категориях «добро» и «зло», «красиво» и «безобразно», употреблять данные понятия и их </w:t>
      </w:r>
      <w:r>
        <w:rPr>
          <w:rFonts w:eastAsia="Times New Roman"/>
          <w:sz w:val="28"/>
          <w:szCs w:val="28"/>
        </w:rPr>
        <w:t>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A6689E" w:rsidRDefault="00A6689E">
      <w:pPr>
        <w:spacing w:line="24" w:lineRule="exact"/>
        <w:rPr>
          <w:sz w:val="20"/>
          <w:szCs w:val="20"/>
        </w:rPr>
      </w:pPr>
    </w:p>
    <w:p w:rsidR="00A6689E" w:rsidRDefault="00B33FE8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–пользоваться элементарными приемами анализа текста по вопросам учителя (учебника). –осуществлять переход с уровня событий во</w:t>
      </w:r>
      <w:r>
        <w:rPr>
          <w:rFonts w:eastAsia="Times New Roman"/>
          <w:sz w:val="28"/>
          <w:szCs w:val="28"/>
        </w:rPr>
        <w:t>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A6689E" w:rsidRDefault="00A6689E">
      <w:pPr>
        <w:spacing w:line="26" w:lineRule="exact"/>
        <w:rPr>
          <w:sz w:val="20"/>
          <w:szCs w:val="20"/>
        </w:rPr>
      </w:pPr>
    </w:p>
    <w:p w:rsidR="00A6689E" w:rsidRDefault="00B33FE8">
      <w:pPr>
        <w:spacing w:line="264" w:lineRule="auto"/>
        <w:ind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–задавать вопросы по прочитанному п</w:t>
      </w:r>
      <w:r>
        <w:rPr>
          <w:rFonts w:eastAsia="Times New Roman"/>
          <w:sz w:val="28"/>
          <w:szCs w:val="28"/>
        </w:rPr>
        <w:t>роизведению, находить на них ответы в тексте; находить эпизод из прочитанного произведения для ответа на вопрос или</w:t>
      </w:r>
    </w:p>
    <w:p w:rsidR="00A6689E" w:rsidRDefault="00A6689E">
      <w:pPr>
        <w:spacing w:line="1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3200"/>
        <w:gridCol w:w="1160"/>
        <w:gridCol w:w="1560"/>
        <w:gridCol w:w="1120"/>
        <w:gridCol w:w="1420"/>
        <w:gridCol w:w="300"/>
      </w:tblGrid>
      <w:tr w:rsidR="00A6689E">
        <w:trPr>
          <w:trHeight w:val="322"/>
        </w:trPr>
        <w:tc>
          <w:tcPr>
            <w:tcW w:w="4640" w:type="dxa"/>
            <w:gridSpan w:val="2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подтверждения собственного мнения;</w:t>
            </w:r>
          </w:p>
        </w:tc>
        <w:tc>
          <w:tcPr>
            <w:tcW w:w="11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–делить   текст   на   части;   озаглавливать</w:t>
            </w:r>
          </w:p>
        </w:tc>
        <w:tc>
          <w:tcPr>
            <w:tcW w:w="4400" w:type="dxa"/>
            <w:gridSpan w:val="4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части,   подробно   пересказывать,</w:t>
            </w:r>
          </w:p>
        </w:tc>
      </w:tr>
      <w:tr w:rsidR="00A6689E">
        <w:trPr>
          <w:trHeight w:val="370"/>
        </w:trPr>
        <w:tc>
          <w:tcPr>
            <w:tcW w:w="7360" w:type="dxa"/>
            <w:gridSpan w:val="4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опираясь  на </w:t>
            </w:r>
            <w:r>
              <w:rPr>
                <w:rFonts w:eastAsia="Times New Roman"/>
                <w:sz w:val="28"/>
                <w:szCs w:val="28"/>
              </w:rPr>
              <w:t>составленный под руководством  учителя план;</w:t>
            </w: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–находить</w:t>
            </w:r>
          </w:p>
        </w:tc>
        <w:tc>
          <w:tcPr>
            <w:tcW w:w="7040" w:type="dxa"/>
            <w:gridSpan w:val="4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книги   для   самостоятельного   чтения   в   различных</w:t>
            </w:r>
          </w:p>
        </w:tc>
        <w:tc>
          <w:tcPr>
            <w:tcW w:w="172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библиотеках</w:t>
            </w:r>
          </w:p>
        </w:tc>
      </w:tr>
      <w:tr w:rsidR="00A6689E">
        <w:trPr>
          <w:trHeight w:val="370"/>
        </w:trPr>
        <w:tc>
          <w:tcPr>
            <w:tcW w:w="9900" w:type="dxa"/>
            <w:gridSpan w:val="6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(школьной,  домашней,  городской,  виртуальной  и  др.);  при  выборе  книг</w:t>
            </w:r>
          </w:p>
        </w:tc>
        <w:tc>
          <w:tcPr>
            <w:tcW w:w="3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A6689E">
        <w:trPr>
          <w:trHeight w:val="370"/>
        </w:trPr>
        <w:tc>
          <w:tcPr>
            <w:tcW w:w="8480" w:type="dxa"/>
            <w:gridSpan w:val="5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поиске  информации опираться на информационный </w:t>
            </w:r>
            <w:r>
              <w:rPr>
                <w:rFonts w:eastAsia="Times New Roman"/>
                <w:sz w:val="28"/>
                <w:szCs w:val="28"/>
              </w:rPr>
              <w:t>аппарат книги,</w:t>
            </w:r>
          </w:p>
        </w:tc>
        <w:tc>
          <w:tcPr>
            <w:tcW w:w="172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еѐ элементы;</w:t>
            </w: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получать удовольствие от самостоятельного</w:t>
            </w:r>
          </w:p>
        </w:tc>
        <w:tc>
          <w:tcPr>
            <w:tcW w:w="1560" w:type="dxa"/>
            <w:vAlign w:val="bottom"/>
          </w:tcPr>
          <w:p w:rsidR="00A6689E" w:rsidRDefault="00B33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чтения</w:t>
            </w:r>
          </w:p>
        </w:tc>
        <w:tc>
          <w:tcPr>
            <w:tcW w:w="254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A6689E" w:rsidRDefault="00B33FE8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различных</w:t>
            </w:r>
          </w:p>
        </w:tc>
        <w:tc>
          <w:tcPr>
            <w:tcW w:w="116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жанров;</w:t>
            </w:r>
          </w:p>
        </w:tc>
        <w:tc>
          <w:tcPr>
            <w:tcW w:w="1560" w:type="dxa"/>
            <w:vAlign w:val="bottom"/>
          </w:tcPr>
          <w:p w:rsidR="00A6689E" w:rsidRDefault="00B33FE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делиться</w:t>
            </w: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своими</w:t>
            </w: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70"/>
        </w:trPr>
        <w:tc>
          <w:tcPr>
            <w:tcW w:w="5800" w:type="dxa"/>
            <w:gridSpan w:val="3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впечатлениямиопрочитанныхкнигах,</w:t>
            </w:r>
          </w:p>
        </w:tc>
        <w:tc>
          <w:tcPr>
            <w:tcW w:w="2680" w:type="dxa"/>
            <w:gridSpan w:val="2"/>
            <w:vAlign w:val="bottom"/>
          </w:tcPr>
          <w:p w:rsidR="00A6689E" w:rsidRDefault="00B33FE8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8"/>
                <w:szCs w:val="28"/>
              </w:rPr>
              <w:t>участвоватьв</w:t>
            </w:r>
          </w:p>
        </w:tc>
        <w:tc>
          <w:tcPr>
            <w:tcW w:w="1420" w:type="dxa"/>
            <w:vAlign w:val="bottom"/>
          </w:tcPr>
          <w:p w:rsidR="00A6689E" w:rsidRDefault="00B33FE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диалогах</w:t>
            </w:r>
          </w:p>
        </w:tc>
        <w:tc>
          <w:tcPr>
            <w:tcW w:w="3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</w:tr>
      <w:tr w:rsidR="00A6689E">
        <w:trPr>
          <w:trHeight w:val="370"/>
        </w:trPr>
        <w:tc>
          <w:tcPr>
            <w:tcW w:w="1440" w:type="dxa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дискуссиях</w:t>
            </w:r>
          </w:p>
        </w:tc>
        <w:tc>
          <w:tcPr>
            <w:tcW w:w="3200" w:type="dxa"/>
            <w:vAlign w:val="bottom"/>
          </w:tcPr>
          <w:p w:rsidR="00A6689E" w:rsidRDefault="00B33FE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 прочитанных книгах;</w:t>
            </w:r>
          </w:p>
        </w:tc>
        <w:tc>
          <w:tcPr>
            <w:tcW w:w="11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  <w:tr w:rsidR="00A6689E">
        <w:trPr>
          <w:trHeight w:val="365"/>
        </w:trPr>
        <w:tc>
          <w:tcPr>
            <w:tcW w:w="8480" w:type="dxa"/>
            <w:gridSpan w:val="5"/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–пользоваться тематическим </w:t>
            </w:r>
            <w:r>
              <w:rPr>
                <w:rFonts w:eastAsia="Times New Roman"/>
                <w:sz w:val="28"/>
                <w:szCs w:val="28"/>
              </w:rPr>
              <w:t>каталогом в школьной библиотеке.</w:t>
            </w:r>
          </w:p>
        </w:tc>
        <w:tc>
          <w:tcPr>
            <w:tcW w:w="1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</w:tr>
    </w:tbl>
    <w:p w:rsidR="00A6689E" w:rsidRDefault="00A6689E">
      <w:pPr>
        <w:spacing w:line="78" w:lineRule="exact"/>
        <w:rPr>
          <w:sz w:val="20"/>
          <w:szCs w:val="20"/>
        </w:rPr>
      </w:pPr>
    </w:p>
    <w:p w:rsidR="00A6689E" w:rsidRDefault="00B33FE8">
      <w:pPr>
        <w:spacing w:line="267" w:lineRule="auto"/>
        <w:ind w:left="700" w:right="2640" w:firstLine="2415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«Творческая деятельность» Учащиеся научатся:</w:t>
      </w:r>
    </w:p>
    <w:p w:rsidR="00A6689E" w:rsidRDefault="00A6689E">
      <w:pPr>
        <w:spacing w:line="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–читать текст, соблюдая при чтении орфоэпические и интонационные нормы чтения; отражая настроение автора;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–пересказывать текст подробно на основе коллективно составл</w:t>
      </w:r>
      <w:r>
        <w:rPr>
          <w:rFonts w:eastAsia="Times New Roman"/>
          <w:sz w:val="28"/>
          <w:szCs w:val="28"/>
        </w:rPr>
        <w:t>енного плана или опорных слов под руководством учителя;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A6689E" w:rsidRDefault="00A6689E">
      <w:pPr>
        <w:sectPr w:rsidR="00A6689E">
          <w:pgSz w:w="11900" w:h="16838"/>
          <w:pgMar w:top="1125" w:right="784" w:bottom="418" w:left="900" w:header="0" w:footer="0" w:gutter="0"/>
          <w:cols w:space="720" w:equalWidth="0">
            <w:col w:w="10220"/>
          </w:cols>
        </w:sectPr>
      </w:pP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tabs>
          <w:tab w:val="left" w:pos="1400"/>
          <w:tab w:val="left" w:pos="216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>сочинять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свои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произведения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060"/>
          <w:tab w:val="left" w:pos="2200"/>
          <w:tab w:val="left" w:pos="36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жанров</w:t>
      </w:r>
      <w:r>
        <w:rPr>
          <w:rFonts w:eastAsia="Times New Roman"/>
          <w:sz w:val="28"/>
          <w:szCs w:val="28"/>
        </w:rPr>
        <w:tab/>
        <w:t>устного</w:t>
      </w:r>
      <w:r>
        <w:rPr>
          <w:rFonts w:eastAsia="Times New Roman"/>
          <w:sz w:val="28"/>
          <w:szCs w:val="28"/>
        </w:rPr>
        <w:tab/>
        <w:t>народного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творчества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соответствии с жанровыми особенностями и индивидуальной задумкой.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tabs>
          <w:tab w:val="left" w:pos="2080"/>
          <w:tab w:val="left" w:pos="3720"/>
          <w:tab w:val="left" w:pos="5660"/>
          <w:tab w:val="left" w:pos="718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–пересказывать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содержание</w:t>
      </w:r>
      <w:r>
        <w:rPr>
          <w:rFonts w:eastAsia="Times New Roman"/>
          <w:sz w:val="28"/>
          <w:szCs w:val="28"/>
        </w:rPr>
        <w:tab/>
        <w:t>произведения</w:t>
      </w:r>
      <w:r>
        <w:rPr>
          <w:rFonts w:eastAsia="Times New Roman"/>
          <w:sz w:val="28"/>
          <w:szCs w:val="28"/>
        </w:rPr>
        <w:tab/>
        <w:t>выборочно</w:t>
      </w:r>
      <w:r>
        <w:rPr>
          <w:rFonts w:eastAsia="Times New Roman"/>
          <w:sz w:val="28"/>
          <w:szCs w:val="28"/>
        </w:rPr>
        <w:tab/>
        <w:t>и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2880"/>
          <w:tab w:val="left" w:pos="4420"/>
        </w:tabs>
        <w:ind w:left="1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сжато.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«Литературоведческая</w:t>
      </w:r>
    </w:p>
    <w:p w:rsidR="00A6689E" w:rsidRDefault="00B33FE8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6689E" w:rsidRDefault="00A6689E">
      <w:pPr>
        <w:spacing w:line="374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малых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</w:t>
      </w:r>
    </w:p>
    <w:p w:rsidR="00A6689E" w:rsidRDefault="00A6689E">
      <w:pPr>
        <w:spacing w:line="1165" w:lineRule="exact"/>
        <w:rPr>
          <w:sz w:val="20"/>
          <w:szCs w:val="20"/>
        </w:rPr>
      </w:pPr>
    </w:p>
    <w:p w:rsidR="00A6689E" w:rsidRDefault="00A6689E">
      <w:pPr>
        <w:sectPr w:rsidR="00A6689E">
          <w:type w:val="continuous"/>
          <w:pgSz w:w="11900" w:h="16838"/>
          <w:pgMar w:top="1125" w:right="784" w:bottom="418" w:left="900" w:header="0" w:footer="0" w:gutter="0"/>
          <w:cols w:num="2" w:space="720" w:equalWidth="0">
            <w:col w:w="8680" w:space="560"/>
            <w:col w:w="980"/>
          </w:cols>
        </w:sectPr>
      </w:pPr>
    </w:p>
    <w:p w:rsidR="00A6689E" w:rsidRDefault="00B33FE8">
      <w:pPr>
        <w:ind w:left="14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пропедевтика»</w:t>
      </w:r>
    </w:p>
    <w:p w:rsidR="00A6689E" w:rsidRDefault="00A6689E">
      <w:pPr>
        <w:sectPr w:rsidR="00A6689E">
          <w:type w:val="continuous"/>
          <w:pgSz w:w="11900" w:h="16838"/>
          <w:pgMar w:top="1125" w:right="784" w:bottom="418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Учащиеся научатся:</w:t>
      </w:r>
    </w:p>
    <w:p w:rsidR="00A6689E" w:rsidRDefault="00A6689E">
      <w:pPr>
        <w:spacing w:line="4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–различать потешки, небылицы, песенки, считалки, народные сказки, осознавать их культурную ценность для русского народа;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–находить отличия между научно-</w:t>
      </w:r>
      <w:r>
        <w:rPr>
          <w:rFonts w:eastAsia="Times New Roman"/>
          <w:sz w:val="28"/>
          <w:szCs w:val="28"/>
        </w:rPr>
        <w:t>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A6689E" w:rsidRDefault="00A6689E">
      <w:pPr>
        <w:spacing w:line="31" w:lineRule="exact"/>
        <w:rPr>
          <w:sz w:val="20"/>
          <w:szCs w:val="20"/>
        </w:rPr>
      </w:pPr>
    </w:p>
    <w:p w:rsidR="00A6689E" w:rsidRDefault="00B33FE8">
      <w:pPr>
        <w:spacing w:line="269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–использовать знания о рифме, особенностях жанров (стихотворения, сказки, зага</w:t>
      </w:r>
      <w:r>
        <w:rPr>
          <w:rFonts w:eastAsia="Times New Roman"/>
          <w:sz w:val="28"/>
          <w:szCs w:val="28"/>
        </w:rPr>
        <w:t>дки, небылицы, песенки, потешки), особенностях юмористического произведения в своей литературно-творческой деятельности.</w:t>
      </w:r>
    </w:p>
    <w:p w:rsidR="00A6689E" w:rsidRDefault="00A6689E">
      <w:pPr>
        <w:spacing w:line="21" w:lineRule="exact"/>
        <w:rPr>
          <w:sz w:val="20"/>
          <w:szCs w:val="20"/>
        </w:rPr>
      </w:pPr>
    </w:p>
    <w:p w:rsidR="00A6689E" w:rsidRDefault="00B33FE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Учащиеся получат возможность научиться:</w:t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–понимать особенности стихотворения: расположение строк, рифму, ритм.</w:t>
      </w:r>
    </w:p>
    <w:p w:rsidR="00A6689E" w:rsidRDefault="00A6689E">
      <w:pPr>
        <w:spacing w:line="58" w:lineRule="exact"/>
        <w:rPr>
          <w:sz w:val="20"/>
          <w:szCs w:val="20"/>
        </w:rPr>
      </w:pPr>
    </w:p>
    <w:p w:rsidR="00A6689E" w:rsidRDefault="00B33FE8">
      <w:pPr>
        <w:spacing w:line="263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–определять героев бас</w:t>
      </w:r>
      <w:r>
        <w:rPr>
          <w:rFonts w:eastAsia="Times New Roman"/>
          <w:sz w:val="28"/>
          <w:szCs w:val="28"/>
        </w:rPr>
        <w:t>ни, характеризовать их, понимать мораль и разъяснять еѐ своими словами.</w:t>
      </w:r>
    </w:p>
    <w:p w:rsidR="00A6689E" w:rsidRDefault="00A6689E">
      <w:pPr>
        <w:spacing w:line="34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–находить в произведении средства художественной выразительности (сравнение, олицетворение).</w:t>
      </w:r>
    </w:p>
    <w:p w:rsidR="00A6689E" w:rsidRDefault="00A6689E">
      <w:pPr>
        <w:spacing w:line="392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13"/>
        </w:numPr>
        <w:tabs>
          <w:tab w:val="left" w:pos="280"/>
        </w:tabs>
        <w:ind w:left="280" w:hanging="2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13" w:lineRule="exact"/>
        <w:rPr>
          <w:sz w:val="20"/>
          <w:szCs w:val="20"/>
        </w:rPr>
      </w:pPr>
    </w:p>
    <w:p w:rsidR="00A6689E" w:rsidRDefault="00B33FE8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Умение говорить (культура речевого общения)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73" w:lineRule="auto"/>
        <w:ind w:right="40" w:firstLine="42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Осознание </w:t>
      </w:r>
      <w:r>
        <w:rPr>
          <w:rFonts w:eastAsia="Times New Roman"/>
          <w:sz w:val="28"/>
          <w:szCs w:val="28"/>
        </w:rPr>
        <w:t>диалога как вида речи.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</w:t>
      </w:r>
      <w:r>
        <w:rPr>
          <w:rFonts w:eastAsia="Times New Roman"/>
          <w:sz w:val="28"/>
          <w:szCs w:val="28"/>
        </w:rPr>
        <w:t xml:space="preserve">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 Осознание монолога как формы </w:t>
      </w:r>
      <w:r>
        <w:rPr>
          <w:rFonts w:eastAsia="Times New Roman"/>
          <w:sz w:val="28"/>
          <w:szCs w:val="28"/>
        </w:rPr>
        <w:t>речевого высказывания. Умение строить речевое высказывание небольшого объема с опорой на текст.</w:t>
      </w:r>
    </w:p>
    <w:p w:rsidR="00A6689E" w:rsidRDefault="00A6689E">
      <w:pPr>
        <w:spacing w:line="20" w:lineRule="exact"/>
        <w:rPr>
          <w:sz w:val="20"/>
          <w:szCs w:val="20"/>
        </w:rPr>
      </w:pPr>
    </w:p>
    <w:p w:rsidR="00A6689E" w:rsidRDefault="00B33FE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Библиографическая культура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ind w:lef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Книга как особый  вид искусства.  Книга как источник необходимых знаний.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Общее представление о первых книгах на Руси и начало книг</w:t>
      </w:r>
      <w:r>
        <w:rPr>
          <w:rFonts w:eastAsia="Times New Roman"/>
          <w:sz w:val="28"/>
          <w:szCs w:val="28"/>
        </w:rPr>
        <w:t>опечатания.</w:t>
      </w:r>
    </w:p>
    <w:p w:rsidR="00A6689E" w:rsidRDefault="00A6689E">
      <w:pPr>
        <w:spacing w:line="58" w:lineRule="exact"/>
        <w:rPr>
          <w:sz w:val="20"/>
          <w:szCs w:val="20"/>
        </w:rPr>
      </w:pPr>
    </w:p>
    <w:p w:rsidR="00A6689E" w:rsidRDefault="00B33FE8">
      <w:pPr>
        <w:ind w:left="26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Работа с художественным произведением</w:t>
      </w:r>
    </w:p>
    <w:p w:rsidR="00A6689E" w:rsidRDefault="00A6689E">
      <w:pPr>
        <w:spacing w:line="28" w:lineRule="exact"/>
        <w:rPr>
          <w:sz w:val="20"/>
          <w:szCs w:val="20"/>
        </w:rPr>
      </w:pPr>
    </w:p>
    <w:p w:rsidR="00A6689E" w:rsidRDefault="00B33FE8">
      <w:pPr>
        <w:tabs>
          <w:tab w:val="left" w:pos="2480"/>
        </w:tabs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Определение (с</w:t>
      </w:r>
      <w:r>
        <w:rPr>
          <w:rFonts w:eastAsia="Times New Roman"/>
          <w:sz w:val="28"/>
          <w:szCs w:val="28"/>
        </w:rPr>
        <w:tab/>
        <w:t>помощью учителя) особенностей художественного</w:t>
      </w:r>
    </w:p>
    <w:p w:rsidR="00A6689E" w:rsidRDefault="00A6689E">
      <w:pPr>
        <w:spacing w:line="52" w:lineRule="exact"/>
        <w:rPr>
          <w:sz w:val="20"/>
          <w:szCs w:val="20"/>
        </w:rPr>
      </w:pPr>
    </w:p>
    <w:p w:rsidR="00A6689E" w:rsidRDefault="00B33FE8">
      <w:pPr>
        <w:tabs>
          <w:tab w:val="left" w:pos="2440"/>
          <w:tab w:val="left" w:pos="4240"/>
          <w:tab w:val="left" w:pos="6420"/>
          <w:tab w:val="left" w:pos="7680"/>
          <w:tab w:val="left" w:pos="878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текста:</w:t>
      </w:r>
      <w:r>
        <w:rPr>
          <w:rFonts w:eastAsia="Times New Roman"/>
          <w:sz w:val="28"/>
          <w:szCs w:val="28"/>
        </w:rPr>
        <w:tab/>
        <w:t>своеобразие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выразительных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средств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языка.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</w:t>
      </w:r>
    </w:p>
    <w:p w:rsidR="00A6689E" w:rsidRDefault="00A6689E">
      <w:pPr>
        <w:spacing w:line="48" w:lineRule="exact"/>
        <w:rPr>
          <w:sz w:val="20"/>
          <w:szCs w:val="20"/>
        </w:rPr>
      </w:pPr>
    </w:p>
    <w:p w:rsidR="00A6689E" w:rsidRDefault="00B33FE8">
      <w:pPr>
        <w:tabs>
          <w:tab w:val="left" w:pos="1200"/>
          <w:tab w:val="left" w:pos="31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заглавия</w:t>
      </w:r>
      <w:r>
        <w:rPr>
          <w:rFonts w:eastAsia="Times New Roman"/>
          <w:sz w:val="28"/>
          <w:szCs w:val="28"/>
        </w:rPr>
        <w:tab/>
        <w:t>произведения,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его адекватное соотношение с</w:t>
      </w:r>
    </w:p>
    <w:p w:rsidR="00A6689E" w:rsidRDefault="00A6689E">
      <w:pPr>
        <w:spacing w:line="43" w:lineRule="exact"/>
        <w:rPr>
          <w:sz w:val="20"/>
          <w:szCs w:val="20"/>
        </w:rPr>
      </w:pPr>
    </w:p>
    <w:p w:rsidR="00A6689E" w:rsidRDefault="00B33FE8">
      <w:pPr>
        <w:tabs>
          <w:tab w:val="left" w:pos="3520"/>
          <w:tab w:val="left" w:pos="5360"/>
        </w:tabs>
        <w:ind w:left="1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содержанием.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Понимание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нравственно-эстетического содержания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прочитанного произведения, осознание мотивов поведения героев, анализ поступков героев с точки зрения нравственно-этических норм.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spacing w:line="234" w:lineRule="auto"/>
        <w:ind w:left="54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Знакомство с культурно-историческим наследием России, с общечеловеческими</w:t>
      </w:r>
    </w:p>
    <w:p w:rsidR="00A6689E" w:rsidRDefault="00A6689E">
      <w:pPr>
        <w:sectPr w:rsidR="00A6689E">
          <w:pgSz w:w="11900" w:h="16838"/>
          <w:pgMar w:top="1130" w:right="784" w:bottom="509" w:left="900" w:header="0" w:footer="0" w:gutter="0"/>
          <w:cols w:space="720" w:equalWidth="0">
            <w:col w:w="10220"/>
          </w:cols>
        </w:sectPr>
      </w:pPr>
    </w:p>
    <w:p w:rsidR="00A6689E" w:rsidRDefault="00B33FE8">
      <w:pPr>
        <w:ind w:right="36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ценностями. Родине. Осмысление понятия «Родина».</w:t>
      </w:r>
    </w:p>
    <w:p w:rsidR="00A6689E" w:rsidRDefault="00A6689E">
      <w:pPr>
        <w:spacing w:line="172" w:lineRule="exact"/>
        <w:rPr>
          <w:sz w:val="20"/>
          <w:szCs w:val="20"/>
        </w:rPr>
      </w:pPr>
    </w:p>
    <w:p w:rsidR="00A6689E" w:rsidRDefault="00B33FE8">
      <w:pPr>
        <w:ind w:right="34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Круг детского чтения</w:t>
      </w:r>
    </w:p>
    <w:p w:rsidR="00A6689E" w:rsidRDefault="00A6689E">
      <w:pPr>
        <w:spacing w:line="54" w:lineRule="exact"/>
        <w:rPr>
          <w:sz w:val="20"/>
          <w:szCs w:val="20"/>
        </w:rPr>
      </w:pPr>
    </w:p>
    <w:p w:rsidR="00A6689E" w:rsidRDefault="00B33FE8">
      <w:pPr>
        <w:spacing w:line="268" w:lineRule="auto"/>
        <w:ind w:left="100" w:right="40" w:firstLine="54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Произведения устного народного творчества России. Произведения классиков русской литературы XIX—XX вв., классиков детской русской литературы, доступные для воспр</w:t>
      </w:r>
      <w:r>
        <w:rPr>
          <w:rFonts w:eastAsia="Times New Roman"/>
          <w:sz w:val="28"/>
          <w:szCs w:val="28"/>
        </w:rPr>
        <w:t>иятия младшими школьниками. Жанровое</w:t>
      </w:r>
    </w:p>
    <w:p w:rsidR="00A6689E" w:rsidRDefault="00A6689E">
      <w:pPr>
        <w:spacing w:line="10" w:lineRule="exact"/>
        <w:rPr>
          <w:sz w:val="20"/>
          <w:szCs w:val="20"/>
        </w:rPr>
      </w:pPr>
    </w:p>
    <w:p w:rsidR="00A6689E" w:rsidRDefault="00B33FE8">
      <w:pPr>
        <w:tabs>
          <w:tab w:val="left" w:pos="4860"/>
        </w:tabs>
        <w:ind w:lef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разнообразие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произведений, предназначенных для чтения</w:t>
      </w:r>
    </w:p>
    <w:p w:rsidR="00A6689E" w:rsidRDefault="00A6689E">
      <w:pPr>
        <w:spacing w:line="68" w:lineRule="exact"/>
        <w:rPr>
          <w:sz w:val="20"/>
          <w:szCs w:val="20"/>
        </w:rPr>
      </w:pPr>
    </w:p>
    <w:p w:rsidR="00A6689E" w:rsidRDefault="00B33FE8">
      <w:pPr>
        <w:numPr>
          <w:ilvl w:val="0"/>
          <w:numId w:val="14"/>
        </w:numPr>
        <w:tabs>
          <w:tab w:val="left" w:pos="561"/>
        </w:tabs>
        <w:spacing w:line="263" w:lineRule="auto"/>
        <w:ind w:left="100" w:right="40" w:firstLine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слушания (русские народные сказки; загадки, песенки, скороговорки, пословицы; рассказы и стихи).</w:t>
      </w:r>
    </w:p>
    <w:p w:rsidR="00A6689E" w:rsidRDefault="00A6689E">
      <w:pPr>
        <w:spacing w:line="33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9" w:lineRule="auto"/>
        <w:ind w:left="100" w:firstLine="54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темы детского чтения: фольклор русского народа,</w:t>
      </w:r>
      <w:r>
        <w:rPr>
          <w:rFonts w:eastAsia="Times New Roman"/>
          <w:sz w:val="28"/>
          <w:szCs w:val="28"/>
        </w:rPr>
        <w:t xml:space="preserve"> произведения о Родине, еѐ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A6689E" w:rsidRDefault="00A6689E">
      <w:pPr>
        <w:spacing w:line="35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50" w:lineRule="auto"/>
        <w:ind w:left="100" w:right="420" w:firstLine="427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Произведения устного народного творчества России </w:t>
      </w:r>
      <w:r>
        <w:rPr>
          <w:rFonts w:eastAsia="Times New Roman"/>
          <w:sz w:val="28"/>
          <w:szCs w:val="28"/>
        </w:rPr>
        <w:t>Малые фольклорные жанры. Загадки, песенки, потешки,</w:t>
      </w:r>
      <w:r>
        <w:rPr>
          <w:rFonts w:eastAsia="Times New Roman"/>
          <w:sz w:val="28"/>
          <w:szCs w:val="28"/>
        </w:rPr>
        <w:t xml:space="preserve"> небылицы,</w:t>
      </w:r>
    </w:p>
    <w:p w:rsidR="00A6689E" w:rsidRDefault="00A6689E">
      <w:pPr>
        <w:spacing w:line="49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9" w:lineRule="auto"/>
        <w:ind w:left="100" w:right="4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колыбельные песни, прибаутки, считалки, пословицы. Народные сказки о животных, бытовые и волшебные сказки России: «Курочка Ряба», «Теремок», «Рукавичка», «Петух</w:t>
      </w:r>
    </w:p>
    <w:p w:rsidR="00A6689E" w:rsidRDefault="00A6689E">
      <w:pPr>
        <w:spacing w:line="26" w:lineRule="exact"/>
        <w:rPr>
          <w:rFonts w:eastAsia="Times New Roman"/>
          <w:sz w:val="28"/>
          <w:szCs w:val="28"/>
        </w:rPr>
      </w:pPr>
    </w:p>
    <w:p w:rsidR="00A6689E" w:rsidRDefault="00B33FE8">
      <w:pPr>
        <w:numPr>
          <w:ilvl w:val="0"/>
          <w:numId w:val="14"/>
        </w:numPr>
        <w:tabs>
          <w:tab w:val="left" w:pos="364"/>
        </w:tabs>
        <w:spacing w:line="264" w:lineRule="auto"/>
        <w:ind w:left="100" w:right="440" w:firstLine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собака», «Петушок и бобовое зѐрнышко», «У страха глаза велики», «Лиса и тетерев», </w:t>
      </w:r>
      <w:r>
        <w:rPr>
          <w:rFonts w:eastAsia="Times New Roman"/>
          <w:sz w:val="28"/>
          <w:szCs w:val="28"/>
        </w:rPr>
        <w:t>«Лиса и журавль» «Каша из топора», «Гуси-лебеди», «Два мороза».</w:t>
      </w:r>
    </w:p>
    <w:p w:rsidR="00A6689E" w:rsidRDefault="00A6689E">
      <w:pPr>
        <w:spacing w:line="40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63" w:lineRule="auto"/>
        <w:ind w:left="100" w:right="44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Классики отечественной литературы XIX-XX вв. Произведения современной отечественной (русской) литературы.</w:t>
      </w:r>
    </w:p>
    <w:p w:rsidR="00A6689E" w:rsidRDefault="00A6689E">
      <w:pPr>
        <w:spacing w:line="28" w:lineRule="exact"/>
        <w:rPr>
          <w:rFonts w:eastAsia="Times New Roman"/>
          <w:sz w:val="28"/>
          <w:szCs w:val="28"/>
        </w:rPr>
      </w:pPr>
    </w:p>
    <w:p w:rsidR="00A6689E" w:rsidRDefault="00B33FE8">
      <w:pPr>
        <w:spacing w:line="249" w:lineRule="auto"/>
        <w:ind w:left="100" w:right="1260" w:firstLine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Л. Н. Толстой. Басни. Рассказы. Стихи И. Бунина, С. Есенина,</w:t>
      </w:r>
      <w:r>
        <w:rPr>
          <w:rFonts w:eastAsia="Times New Roman"/>
          <w:sz w:val="28"/>
          <w:szCs w:val="28"/>
        </w:rPr>
        <w:t xml:space="preserve"> А Пушкина Весѐлые стихи Б. Заходера, Э. Успенского, В. Берестова, И. Токмаковой.</w:t>
      </w:r>
    </w:p>
    <w:p w:rsidR="00A6689E" w:rsidRDefault="00A6689E">
      <w:pPr>
        <w:spacing w:line="7" w:lineRule="exact"/>
        <w:rPr>
          <w:rFonts w:eastAsia="Times New Roman"/>
          <w:sz w:val="28"/>
          <w:szCs w:val="28"/>
        </w:rPr>
      </w:pPr>
    </w:p>
    <w:p w:rsidR="00A6689E" w:rsidRDefault="00B33FE8">
      <w:pPr>
        <w:ind w:left="10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Классики детской литературы.</w:t>
      </w:r>
    </w:p>
    <w:p w:rsidR="00A6689E" w:rsidRDefault="00A6689E">
      <w:pPr>
        <w:spacing w:line="33" w:lineRule="exact"/>
        <w:rPr>
          <w:sz w:val="20"/>
          <w:szCs w:val="20"/>
        </w:rPr>
      </w:pP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А. Барто. Стихи.</w:t>
      </w: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Н. Носов. Юмористические рассказы.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27" w:lineRule="exact"/>
        <w:rPr>
          <w:sz w:val="20"/>
          <w:szCs w:val="20"/>
        </w:rPr>
      </w:pPr>
    </w:p>
    <w:p w:rsidR="00A6689E" w:rsidRDefault="00B33FE8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3.. ТЕМАТИЧЕСКОЕ ПЛАНИРОВАНИЕ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17" w:lineRule="exact"/>
        <w:rPr>
          <w:sz w:val="20"/>
          <w:szCs w:val="20"/>
        </w:rPr>
      </w:pPr>
    </w:p>
    <w:p w:rsidR="00A6689E" w:rsidRDefault="00B33FE8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Тематическое планирование с указанием количества часов,</w:t>
      </w:r>
    </w:p>
    <w:p w:rsidR="00A6689E" w:rsidRDefault="00A6689E">
      <w:pPr>
        <w:spacing w:line="63" w:lineRule="exact"/>
        <w:rPr>
          <w:sz w:val="20"/>
          <w:szCs w:val="20"/>
        </w:rPr>
      </w:pPr>
    </w:p>
    <w:p w:rsidR="00A6689E" w:rsidRDefault="00B33FE8">
      <w:pPr>
        <w:spacing w:line="263" w:lineRule="auto"/>
        <w:ind w:left="1360" w:right="1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отводимых на освоение каждой темы Литературное чтение на родном языке ( 17 часов)</w:t>
      </w:r>
    </w:p>
    <w:p w:rsidR="00A6689E" w:rsidRDefault="00A6689E">
      <w:pPr>
        <w:spacing w:line="335" w:lineRule="exact"/>
        <w:rPr>
          <w:sz w:val="20"/>
          <w:szCs w:val="20"/>
        </w:rPr>
      </w:pPr>
    </w:p>
    <w:p w:rsidR="00A6689E" w:rsidRDefault="00B33FE8">
      <w:pPr>
        <w:ind w:right="3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 класс (16</w:t>
      </w:r>
      <w:r>
        <w:rPr>
          <w:rFonts w:eastAsia="Times New Roman"/>
          <w:b/>
          <w:bCs/>
          <w:sz w:val="28"/>
          <w:szCs w:val="28"/>
        </w:rPr>
        <w:t xml:space="preserve"> часов)</w:t>
      </w: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00" w:lineRule="exact"/>
        <w:rPr>
          <w:sz w:val="20"/>
          <w:szCs w:val="20"/>
        </w:rPr>
      </w:pPr>
    </w:p>
    <w:p w:rsidR="00A6689E" w:rsidRDefault="00A6689E">
      <w:pPr>
        <w:spacing w:line="2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80"/>
        <w:gridCol w:w="1440"/>
        <w:gridCol w:w="860"/>
        <w:gridCol w:w="4620"/>
        <w:gridCol w:w="30"/>
      </w:tblGrid>
      <w:tr w:rsidR="00A6689E">
        <w:trPr>
          <w:trHeight w:val="338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right="14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8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6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23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Самое  великое  чудо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860" w:type="dxa"/>
            <w:vAlign w:val="bottom"/>
          </w:tcPr>
          <w:p w:rsidR="00A6689E" w:rsidRDefault="00B33FE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Книга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9" w:lineRule="exact"/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  особый  вид  искусства.  Книга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 свете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как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источникнеобходимыхзнаний.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3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3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25" w:right="784" w:bottom="650" w:left="800" w:header="0" w:footer="0" w:gutter="0"/>
          <w:cols w:space="720" w:equalWidth="0">
            <w:col w:w="103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780"/>
        <w:gridCol w:w="1440"/>
        <w:gridCol w:w="1120"/>
        <w:gridCol w:w="400"/>
        <w:gridCol w:w="320"/>
        <w:gridCol w:w="1240"/>
        <w:gridCol w:w="520"/>
        <w:gridCol w:w="440"/>
        <w:gridCol w:w="1440"/>
        <w:gridCol w:w="30"/>
      </w:tblGrid>
      <w:tr w:rsidR="00A6689E">
        <w:trPr>
          <w:trHeight w:val="32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Общее представление о первых книгах на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Руси и начало книгопечатания.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Устное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народное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 часа</w:t>
            </w: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Знакомство</w:t>
            </w:r>
          </w:p>
        </w:tc>
        <w:tc>
          <w:tcPr>
            <w:tcW w:w="320" w:type="dxa"/>
            <w:vAlign w:val="bottom"/>
          </w:tcPr>
          <w:p w:rsidR="00A6689E" w:rsidRDefault="00B33FE8">
            <w:pPr>
              <w:spacing w:line="306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8"/>
                <w:szCs w:val="28"/>
              </w:rPr>
              <w:t>с</w:t>
            </w:r>
          </w:p>
        </w:tc>
        <w:tc>
          <w:tcPr>
            <w:tcW w:w="3640" w:type="dxa"/>
            <w:gridSpan w:val="4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названием  раздела.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творчество России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Произведения</w:t>
            </w:r>
          </w:p>
        </w:tc>
        <w:tc>
          <w:tcPr>
            <w:tcW w:w="1760" w:type="dxa"/>
            <w:gridSpan w:val="2"/>
            <w:vMerge w:val="restart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Колыбельные песни,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  России  (малые  фольклорные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8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жанры,</w:t>
            </w:r>
          </w:p>
        </w:tc>
        <w:tc>
          <w:tcPr>
            <w:tcW w:w="2480" w:type="dxa"/>
            <w:gridSpan w:val="4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   сказки</w:t>
            </w:r>
          </w:p>
        </w:tc>
        <w:tc>
          <w:tcPr>
            <w:tcW w:w="440" w:type="dxa"/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животных,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51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считалки,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бытовые сказки).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34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поговорки, загадки.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3080" w:type="dxa"/>
            <w:gridSpan w:val="4"/>
            <w:vMerge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35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400" w:type="dxa"/>
            <w:vMerge w:val="restart"/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 w:val="restart"/>
            <w:vAlign w:val="bottom"/>
          </w:tcPr>
          <w:p w:rsidR="00A6689E" w:rsidRDefault="00B33FE8">
            <w:pPr>
              <w:ind w:right="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большие</w:t>
            </w:r>
          </w:p>
        </w:tc>
        <w:tc>
          <w:tcPr>
            <w:tcW w:w="960" w:type="dxa"/>
            <w:gridSpan w:val="2"/>
            <w:vMerge w:val="restart"/>
            <w:vAlign w:val="bottom"/>
          </w:tcPr>
          <w:p w:rsidR="00A6689E" w:rsidRDefault="00B33FE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жанры</w:t>
            </w:r>
          </w:p>
        </w:tc>
        <w:tc>
          <w:tcPr>
            <w:tcW w:w="14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0"/>
        </w:trPr>
        <w:tc>
          <w:tcPr>
            <w:tcW w:w="140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vMerge/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20"/>
        </w:trPr>
        <w:tc>
          <w:tcPr>
            <w:tcW w:w="140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1560" w:type="dxa"/>
            <w:gridSpan w:val="2"/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творчества.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Жанровое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разнообразие произведений.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A6689E" w:rsidRDefault="00B33FE8">
            <w:pPr>
              <w:ind w:right="22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фольклорные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формы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(колыбельные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песни,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2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считалки,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поговорки,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1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загадки):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узнавание,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различение,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определение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смысла.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Потешки  и  прибаутки  —  малые  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  народного  творчества.  Отличие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прибаутки    от    потешки.    Слово    как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средство создания образа.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Считалки  и  небылицы  —</w:t>
            </w:r>
            <w:r>
              <w:rPr>
                <w:rFonts w:eastAsia="Times New Roman"/>
                <w:sz w:val="28"/>
                <w:szCs w:val="28"/>
              </w:rPr>
              <w:t xml:space="preserve">  малые  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  народного  творчества.  Ритм  —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основа  считалки.  Сравнение  считалки  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небылицы.</w:t>
            </w:r>
          </w:p>
        </w:tc>
        <w:tc>
          <w:tcPr>
            <w:tcW w:w="3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Загадки</w:t>
            </w:r>
          </w:p>
        </w:tc>
        <w:tc>
          <w:tcPr>
            <w:tcW w:w="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—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малые</w:t>
            </w: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8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жанры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устного</w:t>
            </w: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народного</w:t>
            </w:r>
          </w:p>
        </w:tc>
        <w:tc>
          <w:tcPr>
            <w:tcW w:w="18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творчества.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5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Распределение загадок  по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4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тематическим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группам.</w:t>
            </w:r>
            <w:r>
              <w:rPr>
                <w:rFonts w:eastAsia="Times New Roman"/>
                <w:sz w:val="28"/>
                <w:szCs w:val="28"/>
              </w:rPr>
              <w:t xml:space="preserve">  Сказки.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Русские</w:t>
            </w:r>
          </w:p>
        </w:tc>
        <w:tc>
          <w:tcPr>
            <w:tcW w:w="1760" w:type="dxa"/>
            <w:gridSpan w:val="2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народные</w:t>
            </w:r>
          </w:p>
        </w:tc>
        <w:tc>
          <w:tcPr>
            <w:tcW w:w="44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сказки.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Соотнесение</w:t>
            </w:r>
          </w:p>
        </w:tc>
        <w:tc>
          <w:tcPr>
            <w:tcW w:w="1240" w:type="dxa"/>
            <w:vAlign w:val="bottom"/>
          </w:tcPr>
          <w:p w:rsidR="00A6689E" w:rsidRDefault="00B33FE8">
            <w:pPr>
              <w:ind w:right="6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смысла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6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8"/>
                <w:szCs w:val="28"/>
              </w:rPr>
              <w:t>пословицы со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13" w:right="1024" w:bottom="617" w:left="8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1540"/>
        <w:gridCol w:w="1440"/>
        <w:gridCol w:w="1100"/>
        <w:gridCol w:w="500"/>
        <w:gridCol w:w="760"/>
        <w:gridCol w:w="600"/>
        <w:gridCol w:w="300"/>
        <w:gridCol w:w="380"/>
        <w:gridCol w:w="600"/>
        <w:gridCol w:w="1240"/>
        <w:gridCol w:w="30"/>
      </w:tblGrid>
      <w:tr w:rsidR="00A6689E">
        <w:trPr>
          <w:trHeight w:val="324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top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сказочным текстом. Герои сказок.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1 час</w:t>
            </w:r>
          </w:p>
        </w:tc>
        <w:tc>
          <w:tcPr>
            <w:tcW w:w="110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6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русскую. Осень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A6689E" w:rsidRDefault="00B33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5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текстов.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1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54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 Бунина,  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понятия«Родина»,представленияо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37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 А Пушкина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6"/>
        </w:trPr>
        <w:tc>
          <w:tcPr>
            <w:tcW w:w="31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Русские писатели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60" w:type="dxa"/>
            <w:gridSpan w:val="3"/>
            <w:vAlign w:val="bottom"/>
          </w:tcPr>
          <w:p w:rsidR="00A6689E" w:rsidRDefault="00B33FE8">
            <w:pPr>
              <w:spacing w:line="30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900" w:type="dxa"/>
            <w:gridSpan w:val="2"/>
            <w:vAlign w:val="bottom"/>
          </w:tcPr>
          <w:p w:rsidR="00A6689E" w:rsidRDefault="00B33FE8">
            <w:pPr>
              <w:spacing w:line="30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>
              <w:rPr>
                <w:rFonts w:eastAsia="Times New Roman"/>
                <w:sz w:val="28"/>
                <w:szCs w:val="28"/>
              </w:rPr>
              <w:t xml:space="preserve"> роизведения.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Л.   Толстой.  Басни.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Нравственный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смысл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басен.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600" w:type="dxa"/>
            <w:vAlign w:val="bottom"/>
          </w:tcPr>
          <w:p w:rsidR="00A6689E" w:rsidRDefault="00A6689E"/>
        </w:tc>
        <w:tc>
          <w:tcPr>
            <w:tcW w:w="300" w:type="dxa"/>
            <w:vAlign w:val="bottom"/>
          </w:tcPr>
          <w:p w:rsidR="00A6689E" w:rsidRDefault="00A6689E"/>
        </w:tc>
        <w:tc>
          <w:tcPr>
            <w:tcW w:w="380" w:type="dxa"/>
            <w:vAlign w:val="bottom"/>
          </w:tcPr>
          <w:p w:rsidR="00A6689E" w:rsidRDefault="00A6689E"/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  басни.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3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Соотнесение  смысла  басни  со  смыслом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пословицы.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B33FE8">
            <w:pPr>
              <w:ind w:right="1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ролям,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Инсценирование, драматизация,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устное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словесное рисование.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96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РассказыЛ.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Толстого.</w:t>
            </w:r>
          </w:p>
        </w:tc>
        <w:tc>
          <w:tcPr>
            <w:tcW w:w="1280" w:type="dxa"/>
            <w:gridSpan w:val="3"/>
            <w:vAlign w:val="bottom"/>
          </w:tcPr>
          <w:p w:rsidR="00A6689E" w:rsidRDefault="00B33FE8">
            <w:pPr>
              <w:ind w:right="4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Герои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произведений.</w:t>
            </w:r>
          </w:p>
        </w:tc>
        <w:tc>
          <w:tcPr>
            <w:tcW w:w="1880" w:type="dxa"/>
            <w:gridSpan w:val="4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Подробный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пересказ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1260" w:type="dxa"/>
            <w:gridSpan w:val="2"/>
            <w:vAlign w:val="bottom"/>
          </w:tcPr>
          <w:p w:rsidR="00A6689E" w:rsidRDefault="00B33FE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(деление</w:t>
            </w:r>
          </w:p>
        </w:tc>
        <w:tc>
          <w:tcPr>
            <w:tcW w:w="1280" w:type="dxa"/>
            <w:gridSpan w:val="3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текста</w:t>
            </w:r>
          </w:p>
        </w:tc>
        <w:tc>
          <w:tcPr>
            <w:tcW w:w="600" w:type="dxa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определение</w:t>
            </w:r>
          </w:p>
        </w:tc>
        <w:tc>
          <w:tcPr>
            <w:tcW w:w="1360" w:type="dxa"/>
            <w:gridSpan w:val="2"/>
            <w:vAlign w:val="bottom"/>
          </w:tcPr>
          <w:p w:rsidR="00A6689E" w:rsidRDefault="00B33FE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главной</w:t>
            </w: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A6689E" w:rsidRDefault="00B33FE8">
            <w:pPr>
              <w:ind w:right="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мысли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каждой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части   и   всего   текста,   озаглавливание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 xml:space="preserve">каждой части и </w:t>
            </w:r>
            <w:r>
              <w:rPr>
                <w:rFonts w:eastAsia="Times New Roman"/>
                <w:w w:val="99"/>
                <w:sz w:val="28"/>
                <w:szCs w:val="28"/>
              </w:rPr>
              <w:t>всего текста).</w:t>
            </w: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Из детских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spacing w:line="30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  <w:tc>
          <w:tcPr>
            <w:tcW w:w="2040" w:type="dxa"/>
            <w:gridSpan w:val="4"/>
            <w:vAlign w:val="bottom"/>
          </w:tcPr>
          <w:p w:rsidR="00A6689E" w:rsidRDefault="00B33FE8">
            <w:pPr>
              <w:spacing w:line="30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9" w:lineRule="exact"/>
              <w:ind w:right="72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Рифма.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журналов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Авторское</w:t>
            </w: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A6689E" w:rsidRDefault="00B33FE8">
            <w:pPr>
              <w:ind w:right="1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отношение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А. Барто. Стихи.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59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изображаемому.</w:t>
            </w:r>
          </w:p>
        </w:tc>
        <w:tc>
          <w:tcPr>
            <w:tcW w:w="1280" w:type="dxa"/>
            <w:gridSpan w:val="3"/>
            <w:vMerge w:val="restart"/>
            <w:vAlign w:val="bottom"/>
          </w:tcPr>
          <w:p w:rsidR="00A6689E" w:rsidRDefault="00B33FE8">
            <w:pPr>
              <w:ind w:right="1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Чтение</w:t>
            </w:r>
          </w:p>
        </w:tc>
        <w:tc>
          <w:tcPr>
            <w:tcW w:w="600" w:type="dxa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ролям.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6"/>
        </w:trPr>
        <w:tc>
          <w:tcPr>
            <w:tcW w:w="164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Н. Носов.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4"/>
        </w:trPr>
        <w:tc>
          <w:tcPr>
            <w:tcW w:w="164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Юмористические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Заголовок</w:t>
            </w:r>
          </w:p>
        </w:tc>
        <w:tc>
          <w:tcPr>
            <w:tcW w:w="2040" w:type="dxa"/>
            <w:gridSpan w:val="4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Настроение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рассказы.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   Герои</w:t>
            </w:r>
          </w:p>
        </w:tc>
        <w:tc>
          <w:tcPr>
            <w:tcW w:w="25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юмористического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8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2960" w:type="dxa"/>
            <w:gridSpan w:val="4"/>
            <w:vMerge/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рассказа. Авторское отношение к ним.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10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ind w:left="20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68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31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русскую. Зима.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900" w:type="dxa"/>
            <w:gridSpan w:val="2"/>
            <w:vMerge w:val="restart"/>
            <w:vAlign w:val="bottom"/>
          </w:tcPr>
          <w:p w:rsidR="00A6689E" w:rsidRDefault="00B33FE8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1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3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4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A6689E" w:rsidRDefault="00B33FE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текстов.</w:t>
            </w:r>
          </w:p>
        </w:tc>
        <w:tc>
          <w:tcPr>
            <w:tcW w:w="300" w:type="dxa"/>
            <w:vAlign w:val="bottom"/>
          </w:tcPr>
          <w:p w:rsidR="00A6689E" w:rsidRDefault="00A6689E"/>
        </w:tc>
        <w:tc>
          <w:tcPr>
            <w:tcW w:w="380" w:type="dxa"/>
            <w:vAlign w:val="bottom"/>
          </w:tcPr>
          <w:p w:rsidR="00A6689E" w:rsidRDefault="00A6689E"/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1"/>
        </w:trPr>
        <w:tc>
          <w:tcPr>
            <w:tcW w:w="318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9"/>
        </w:trPr>
        <w:tc>
          <w:tcPr>
            <w:tcW w:w="318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55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ectPr w:rsidR="00A6689E">
          <w:pgSz w:w="11900" w:h="16838"/>
          <w:pgMar w:top="1113" w:right="1024" w:bottom="550" w:left="80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720"/>
        <w:gridCol w:w="1400"/>
        <w:gridCol w:w="440"/>
        <w:gridCol w:w="1440"/>
        <w:gridCol w:w="1140"/>
        <w:gridCol w:w="460"/>
        <w:gridCol w:w="520"/>
        <w:gridCol w:w="420"/>
        <w:gridCol w:w="760"/>
        <w:gridCol w:w="1200"/>
        <w:gridCol w:w="980"/>
        <w:gridCol w:w="30"/>
      </w:tblGrid>
      <w:tr w:rsidR="00A6689E">
        <w:trPr>
          <w:trHeight w:val="329"/>
        </w:trPr>
        <w:tc>
          <w:tcPr>
            <w:tcW w:w="274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И. Бунина,  С.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понятия</w:t>
            </w:r>
          </w:p>
        </w:tc>
        <w:tc>
          <w:tcPr>
            <w:tcW w:w="434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 Пушкина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4500" w:type="dxa"/>
            <w:gridSpan w:val="6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1"/>
        </w:trPr>
        <w:tc>
          <w:tcPr>
            <w:tcW w:w="27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3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Я и мои друзья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4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Герой</w:t>
            </w:r>
          </w:p>
        </w:tc>
        <w:tc>
          <w:tcPr>
            <w:tcW w:w="1400" w:type="dxa"/>
            <w:gridSpan w:val="3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авторского</w:t>
            </w:r>
          </w:p>
        </w:tc>
        <w:tc>
          <w:tcPr>
            <w:tcW w:w="2940" w:type="dxa"/>
            <w:gridSpan w:val="3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06" w:lineRule="exact"/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Веселые стихи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Сравнение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A6689E" w:rsidRDefault="00B33FE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героев</w:t>
            </w:r>
          </w:p>
        </w:tc>
        <w:tc>
          <w:tcPr>
            <w:tcW w:w="1960" w:type="dxa"/>
            <w:gridSpan w:val="2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Ритм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1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Б. Заходера,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9"/>
        </w:trPr>
        <w:tc>
          <w:tcPr>
            <w:tcW w:w="2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стихотворения.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1200" w:type="dxa"/>
            <w:vMerge w:val="restart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11"/>
        </w:trPr>
        <w:tc>
          <w:tcPr>
            <w:tcW w:w="620" w:type="dxa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Э.</w:t>
            </w:r>
          </w:p>
        </w:tc>
        <w:tc>
          <w:tcPr>
            <w:tcW w:w="2120" w:type="dxa"/>
            <w:gridSpan w:val="2"/>
            <w:vMerge w:val="restart"/>
            <w:vAlign w:val="bottom"/>
          </w:tcPr>
          <w:p w:rsidR="00A6689E" w:rsidRDefault="00B33FE8">
            <w:pPr>
              <w:ind w:right="3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Успенского,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54"/>
        </w:trPr>
        <w:tc>
          <w:tcPr>
            <w:tcW w:w="620" w:type="dxa"/>
            <w:vMerge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2120" w:type="dxa"/>
            <w:gridSpan w:val="2"/>
            <w:vMerge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В. Берестова,  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наблюдать</w:t>
            </w:r>
          </w:p>
        </w:tc>
        <w:tc>
          <w:tcPr>
            <w:tcW w:w="520" w:type="dxa"/>
            <w:vAlign w:val="bottom"/>
          </w:tcPr>
          <w:p w:rsidR="00A6689E" w:rsidRDefault="00B33FE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  <w:tc>
          <w:tcPr>
            <w:tcW w:w="2380" w:type="dxa"/>
            <w:gridSpan w:val="3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выразительностью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речи,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0"/>
        </w:trPr>
        <w:tc>
          <w:tcPr>
            <w:tcW w:w="2740" w:type="dxa"/>
            <w:gridSpan w:val="3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Токмаковой.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особенностью</w:t>
            </w: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Merge w:val="restart"/>
            <w:vAlign w:val="bottom"/>
          </w:tcPr>
          <w:p w:rsidR="00A6689E" w:rsidRDefault="00B33FE8">
            <w:pPr>
              <w:ind w:right="50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авторского</w:t>
            </w: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стиля.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77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2120" w:type="dxa"/>
            <w:gridSpan w:val="3"/>
            <w:vMerge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gridSpan w:val="2"/>
            <w:vMerge/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0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Умение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ind w:right="6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самостоятельно</w:t>
            </w: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подготовиться  к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3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выразительному</w:t>
            </w: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чтению.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85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Инсценирование стихотворения.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66"/>
        </w:trPr>
        <w:tc>
          <w:tcPr>
            <w:tcW w:w="13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gridSpan w:val="4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18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spacing w:line="31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Люблю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spacing w:line="31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природу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spacing w:line="31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2 часа</w:t>
            </w:r>
          </w:p>
        </w:tc>
        <w:tc>
          <w:tcPr>
            <w:tcW w:w="1140" w:type="dxa"/>
            <w:vAlign w:val="bottom"/>
          </w:tcPr>
          <w:p w:rsidR="00A6689E" w:rsidRDefault="00B33FE8">
            <w:pPr>
              <w:spacing w:line="30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Русская</w:t>
            </w:r>
          </w:p>
        </w:tc>
        <w:tc>
          <w:tcPr>
            <w:tcW w:w="2160" w:type="dxa"/>
            <w:gridSpan w:val="4"/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зимушка-зима.</w:t>
            </w:r>
          </w:p>
        </w:tc>
        <w:tc>
          <w:tcPr>
            <w:tcW w:w="1200" w:type="dxa"/>
            <w:vAlign w:val="bottom"/>
          </w:tcPr>
          <w:p w:rsidR="00A6689E" w:rsidRDefault="00B33FE8">
            <w:pPr>
              <w:spacing w:line="30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65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русскую.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ind w:right="28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Весна.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4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наблюдательности</w:t>
            </w:r>
          </w:p>
        </w:tc>
        <w:tc>
          <w:tcPr>
            <w:tcW w:w="760" w:type="dxa"/>
            <w:vMerge w:val="restart"/>
            <w:vAlign w:val="bottom"/>
          </w:tcPr>
          <w:p w:rsidR="00A6689E" w:rsidRDefault="00B33FE8">
            <w:pPr>
              <w:ind w:right="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</w:t>
            </w: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чтении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06"/>
        </w:trPr>
        <w:tc>
          <w:tcPr>
            <w:tcW w:w="2740" w:type="dxa"/>
            <w:gridSpan w:val="3"/>
            <w:vMerge w:val="restart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Лирические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2540" w:type="dxa"/>
            <w:gridSpan w:val="4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760" w:type="dxa"/>
            <w:vMerge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64"/>
        </w:trPr>
        <w:tc>
          <w:tcPr>
            <w:tcW w:w="2740" w:type="dxa"/>
            <w:gridSpan w:val="3"/>
            <w:vMerge/>
            <w:tcBorders>
              <w:left w:val="single" w:sz="8" w:space="0" w:color="auto"/>
            </w:tcBorders>
            <w:vAlign w:val="bottom"/>
          </w:tcPr>
          <w:p w:rsidR="00A6689E" w:rsidRDefault="00A6689E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/>
        </w:tc>
        <w:tc>
          <w:tcPr>
            <w:tcW w:w="1600" w:type="dxa"/>
            <w:gridSpan w:val="2"/>
            <w:vMerge w:val="restart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поэтических</w:t>
            </w:r>
          </w:p>
        </w:tc>
        <w:tc>
          <w:tcPr>
            <w:tcW w:w="1700" w:type="dxa"/>
            <w:gridSpan w:val="3"/>
            <w:vMerge w:val="restart"/>
            <w:vAlign w:val="bottom"/>
          </w:tcPr>
          <w:p w:rsidR="00A6689E" w:rsidRDefault="00B33FE8">
            <w:pPr>
              <w:ind w:right="3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текстов.</w:t>
            </w:r>
          </w:p>
        </w:tc>
        <w:tc>
          <w:tcPr>
            <w:tcW w:w="2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right="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Осмысление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221"/>
        </w:trPr>
        <w:tc>
          <w:tcPr>
            <w:tcW w:w="318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стихотворения о зиме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2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gridSpan w:val="3"/>
            <w:vMerge/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2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149"/>
        </w:trPr>
        <w:tc>
          <w:tcPr>
            <w:tcW w:w="318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42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374"/>
        </w:trPr>
        <w:tc>
          <w:tcPr>
            <w:tcW w:w="620" w:type="dxa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И.</w:t>
            </w:r>
          </w:p>
        </w:tc>
        <w:tc>
          <w:tcPr>
            <w:tcW w:w="2120" w:type="dxa"/>
            <w:gridSpan w:val="2"/>
            <w:vAlign w:val="bottom"/>
          </w:tcPr>
          <w:p w:rsidR="00A6689E" w:rsidRDefault="00B33FE8">
            <w:pPr>
              <w:ind w:right="741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Бунина,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7"/>
            <w:tcBorders>
              <w:right w:val="single" w:sz="8" w:space="0" w:color="auto"/>
            </w:tcBorders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понятия«Родина»,представленияо</w:t>
            </w: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442"/>
        </w:trPr>
        <w:tc>
          <w:tcPr>
            <w:tcW w:w="1340" w:type="dxa"/>
            <w:gridSpan w:val="2"/>
            <w:tcBorders>
              <w:left w:val="single" w:sz="8" w:space="0" w:color="auto"/>
            </w:tcBorders>
            <w:vAlign w:val="bottom"/>
          </w:tcPr>
          <w:p w:rsidR="00A6689E" w:rsidRDefault="00B33FE8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Есенина,</w:t>
            </w:r>
          </w:p>
        </w:tc>
        <w:tc>
          <w:tcPr>
            <w:tcW w:w="1400" w:type="dxa"/>
            <w:vAlign w:val="bottom"/>
          </w:tcPr>
          <w:p w:rsidR="00A6689E" w:rsidRDefault="00B33FE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А Пушкина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gridSpan w:val="6"/>
            <w:vAlign w:val="bottom"/>
          </w:tcPr>
          <w:p w:rsidR="00A6689E" w:rsidRDefault="00B33FE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проявлении любви к Родине.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  <w:tr w:rsidR="00A6689E">
        <w:trPr>
          <w:trHeight w:val="651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6689E" w:rsidRDefault="00A6689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6689E" w:rsidRDefault="00A6689E">
            <w:pPr>
              <w:rPr>
                <w:sz w:val="1"/>
                <w:szCs w:val="1"/>
              </w:rPr>
            </w:pPr>
          </w:p>
        </w:tc>
      </w:tr>
    </w:tbl>
    <w:p w:rsidR="00A6689E" w:rsidRDefault="00A6689E">
      <w:pPr>
        <w:spacing w:line="1" w:lineRule="exact"/>
        <w:rPr>
          <w:sz w:val="20"/>
          <w:szCs w:val="20"/>
        </w:rPr>
      </w:pPr>
    </w:p>
    <w:sectPr w:rsidR="00A6689E" w:rsidSect="00A6689E">
      <w:pgSz w:w="11900" w:h="16838"/>
      <w:pgMar w:top="1113" w:right="1024" w:bottom="1440" w:left="800" w:header="0" w:footer="0" w:gutter="0"/>
      <w:cols w:space="720" w:equalWidth="0">
        <w:col w:w="100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99EB572"/>
    <w:lvl w:ilvl="0" w:tplc="4C1E7896">
      <w:start w:val="5"/>
      <w:numFmt w:val="decimal"/>
      <w:lvlText w:val="%1)"/>
      <w:lvlJc w:val="left"/>
    </w:lvl>
    <w:lvl w:ilvl="1" w:tplc="B3902E7C">
      <w:numFmt w:val="decimal"/>
      <w:lvlText w:val=""/>
      <w:lvlJc w:val="left"/>
    </w:lvl>
    <w:lvl w:ilvl="2" w:tplc="C95A311C">
      <w:numFmt w:val="decimal"/>
      <w:lvlText w:val=""/>
      <w:lvlJc w:val="left"/>
    </w:lvl>
    <w:lvl w:ilvl="3" w:tplc="6DAAA5FC">
      <w:numFmt w:val="decimal"/>
      <w:lvlText w:val=""/>
      <w:lvlJc w:val="left"/>
    </w:lvl>
    <w:lvl w:ilvl="4" w:tplc="604E1162">
      <w:numFmt w:val="decimal"/>
      <w:lvlText w:val=""/>
      <w:lvlJc w:val="left"/>
    </w:lvl>
    <w:lvl w:ilvl="5" w:tplc="34424B8E">
      <w:numFmt w:val="decimal"/>
      <w:lvlText w:val=""/>
      <w:lvlJc w:val="left"/>
    </w:lvl>
    <w:lvl w:ilvl="6" w:tplc="E0BE80C0">
      <w:numFmt w:val="decimal"/>
      <w:lvlText w:val=""/>
      <w:lvlJc w:val="left"/>
    </w:lvl>
    <w:lvl w:ilvl="7" w:tplc="CF58E494">
      <w:numFmt w:val="decimal"/>
      <w:lvlText w:val=""/>
      <w:lvlJc w:val="left"/>
    </w:lvl>
    <w:lvl w:ilvl="8" w:tplc="9418FFA0">
      <w:numFmt w:val="decimal"/>
      <w:lvlText w:val=""/>
      <w:lvlJc w:val="left"/>
    </w:lvl>
  </w:abstractNum>
  <w:abstractNum w:abstractNumId="1">
    <w:nsid w:val="00000124"/>
    <w:multiLevelType w:val="hybridMultilevel"/>
    <w:tmpl w:val="496C4B8C"/>
    <w:lvl w:ilvl="0" w:tplc="A7085278">
      <w:start w:val="1"/>
      <w:numFmt w:val="bullet"/>
      <w:lvlText w:val="\endash "/>
      <w:lvlJc w:val="left"/>
    </w:lvl>
    <w:lvl w:ilvl="1" w:tplc="5ECADEF0">
      <w:numFmt w:val="decimal"/>
      <w:lvlText w:val=""/>
      <w:lvlJc w:val="left"/>
    </w:lvl>
    <w:lvl w:ilvl="2" w:tplc="2634FA98">
      <w:numFmt w:val="decimal"/>
      <w:lvlText w:val=""/>
      <w:lvlJc w:val="left"/>
    </w:lvl>
    <w:lvl w:ilvl="3" w:tplc="570CD946">
      <w:numFmt w:val="decimal"/>
      <w:lvlText w:val=""/>
      <w:lvlJc w:val="left"/>
    </w:lvl>
    <w:lvl w:ilvl="4" w:tplc="E2C2F17E">
      <w:numFmt w:val="decimal"/>
      <w:lvlText w:val=""/>
      <w:lvlJc w:val="left"/>
    </w:lvl>
    <w:lvl w:ilvl="5" w:tplc="F1DC1AD6">
      <w:numFmt w:val="decimal"/>
      <w:lvlText w:val=""/>
      <w:lvlJc w:val="left"/>
    </w:lvl>
    <w:lvl w:ilvl="6" w:tplc="068EC13C">
      <w:numFmt w:val="decimal"/>
      <w:lvlText w:val=""/>
      <w:lvlJc w:val="left"/>
    </w:lvl>
    <w:lvl w:ilvl="7" w:tplc="A3C0ABFA">
      <w:numFmt w:val="decimal"/>
      <w:lvlText w:val=""/>
      <w:lvlJc w:val="left"/>
    </w:lvl>
    <w:lvl w:ilvl="8" w:tplc="1C4A9D4E">
      <w:numFmt w:val="decimal"/>
      <w:lvlText w:val=""/>
      <w:lvlJc w:val="left"/>
    </w:lvl>
  </w:abstractNum>
  <w:abstractNum w:abstractNumId="2">
    <w:nsid w:val="00000BB3"/>
    <w:multiLevelType w:val="hybridMultilevel"/>
    <w:tmpl w:val="955EDE7E"/>
    <w:lvl w:ilvl="0" w:tplc="08445956">
      <w:start w:val="2"/>
      <w:numFmt w:val="decimal"/>
      <w:lvlText w:val="%1"/>
      <w:lvlJc w:val="left"/>
    </w:lvl>
    <w:lvl w:ilvl="1" w:tplc="9A6222EA">
      <w:numFmt w:val="decimal"/>
      <w:lvlText w:val=""/>
      <w:lvlJc w:val="left"/>
    </w:lvl>
    <w:lvl w:ilvl="2" w:tplc="F648C136">
      <w:numFmt w:val="decimal"/>
      <w:lvlText w:val=""/>
      <w:lvlJc w:val="left"/>
    </w:lvl>
    <w:lvl w:ilvl="3" w:tplc="B46E62A4">
      <w:numFmt w:val="decimal"/>
      <w:lvlText w:val=""/>
      <w:lvlJc w:val="left"/>
    </w:lvl>
    <w:lvl w:ilvl="4" w:tplc="B9EE694C">
      <w:numFmt w:val="decimal"/>
      <w:lvlText w:val=""/>
      <w:lvlJc w:val="left"/>
    </w:lvl>
    <w:lvl w:ilvl="5" w:tplc="E45E670C">
      <w:numFmt w:val="decimal"/>
      <w:lvlText w:val=""/>
      <w:lvlJc w:val="left"/>
    </w:lvl>
    <w:lvl w:ilvl="6" w:tplc="CB425856">
      <w:numFmt w:val="decimal"/>
      <w:lvlText w:val=""/>
      <w:lvlJc w:val="left"/>
    </w:lvl>
    <w:lvl w:ilvl="7" w:tplc="33E41F64">
      <w:numFmt w:val="decimal"/>
      <w:lvlText w:val=""/>
      <w:lvlJc w:val="left"/>
    </w:lvl>
    <w:lvl w:ilvl="8" w:tplc="B0089896">
      <w:numFmt w:val="decimal"/>
      <w:lvlText w:val=""/>
      <w:lvlJc w:val="left"/>
    </w:lvl>
  </w:abstractNum>
  <w:abstractNum w:abstractNumId="3">
    <w:nsid w:val="00000F3E"/>
    <w:multiLevelType w:val="hybridMultilevel"/>
    <w:tmpl w:val="909C1D68"/>
    <w:lvl w:ilvl="0" w:tplc="A936FC04">
      <w:start w:val="3"/>
      <w:numFmt w:val="decimal"/>
      <w:lvlText w:val="%1)"/>
      <w:lvlJc w:val="left"/>
    </w:lvl>
    <w:lvl w:ilvl="1" w:tplc="E73689E4">
      <w:numFmt w:val="decimal"/>
      <w:lvlText w:val=""/>
      <w:lvlJc w:val="left"/>
    </w:lvl>
    <w:lvl w:ilvl="2" w:tplc="6A940A80">
      <w:numFmt w:val="decimal"/>
      <w:lvlText w:val=""/>
      <w:lvlJc w:val="left"/>
    </w:lvl>
    <w:lvl w:ilvl="3" w:tplc="2A80B8E0">
      <w:numFmt w:val="decimal"/>
      <w:lvlText w:val=""/>
      <w:lvlJc w:val="left"/>
    </w:lvl>
    <w:lvl w:ilvl="4" w:tplc="EC701348">
      <w:numFmt w:val="decimal"/>
      <w:lvlText w:val=""/>
      <w:lvlJc w:val="left"/>
    </w:lvl>
    <w:lvl w:ilvl="5" w:tplc="01849854">
      <w:numFmt w:val="decimal"/>
      <w:lvlText w:val=""/>
      <w:lvlJc w:val="left"/>
    </w:lvl>
    <w:lvl w:ilvl="6" w:tplc="5DECBC8A">
      <w:numFmt w:val="decimal"/>
      <w:lvlText w:val=""/>
      <w:lvlJc w:val="left"/>
    </w:lvl>
    <w:lvl w:ilvl="7" w:tplc="9BCEB0AC">
      <w:numFmt w:val="decimal"/>
      <w:lvlText w:val=""/>
      <w:lvlJc w:val="left"/>
    </w:lvl>
    <w:lvl w:ilvl="8" w:tplc="621EAE58">
      <w:numFmt w:val="decimal"/>
      <w:lvlText w:val=""/>
      <w:lvlJc w:val="left"/>
    </w:lvl>
  </w:abstractNum>
  <w:abstractNum w:abstractNumId="4">
    <w:nsid w:val="000012DB"/>
    <w:multiLevelType w:val="hybridMultilevel"/>
    <w:tmpl w:val="0BCCF2FE"/>
    <w:lvl w:ilvl="0" w:tplc="BFD4B6F4">
      <w:start w:val="1"/>
      <w:numFmt w:val="decimal"/>
      <w:lvlText w:val="%1)"/>
      <w:lvlJc w:val="left"/>
    </w:lvl>
    <w:lvl w:ilvl="1" w:tplc="1F4E765A">
      <w:numFmt w:val="decimal"/>
      <w:lvlText w:val=""/>
      <w:lvlJc w:val="left"/>
    </w:lvl>
    <w:lvl w:ilvl="2" w:tplc="FFC6F3AE">
      <w:numFmt w:val="decimal"/>
      <w:lvlText w:val=""/>
      <w:lvlJc w:val="left"/>
    </w:lvl>
    <w:lvl w:ilvl="3" w:tplc="156E9408">
      <w:numFmt w:val="decimal"/>
      <w:lvlText w:val=""/>
      <w:lvlJc w:val="left"/>
    </w:lvl>
    <w:lvl w:ilvl="4" w:tplc="73620520">
      <w:numFmt w:val="decimal"/>
      <w:lvlText w:val=""/>
      <w:lvlJc w:val="left"/>
    </w:lvl>
    <w:lvl w:ilvl="5" w:tplc="1E224F6C">
      <w:numFmt w:val="decimal"/>
      <w:lvlText w:val=""/>
      <w:lvlJc w:val="left"/>
    </w:lvl>
    <w:lvl w:ilvl="6" w:tplc="44665F50">
      <w:numFmt w:val="decimal"/>
      <w:lvlText w:val=""/>
      <w:lvlJc w:val="left"/>
    </w:lvl>
    <w:lvl w:ilvl="7" w:tplc="1682FBA6">
      <w:numFmt w:val="decimal"/>
      <w:lvlText w:val=""/>
      <w:lvlJc w:val="left"/>
    </w:lvl>
    <w:lvl w:ilvl="8" w:tplc="D8D2A6C4">
      <w:numFmt w:val="decimal"/>
      <w:lvlText w:val=""/>
      <w:lvlJc w:val="left"/>
    </w:lvl>
  </w:abstractNum>
  <w:abstractNum w:abstractNumId="5">
    <w:nsid w:val="0000153C"/>
    <w:multiLevelType w:val="hybridMultilevel"/>
    <w:tmpl w:val="16AE5300"/>
    <w:lvl w:ilvl="0" w:tplc="A656C756">
      <w:start w:val="12"/>
      <w:numFmt w:val="decimal"/>
      <w:lvlText w:val="%1)"/>
      <w:lvlJc w:val="left"/>
    </w:lvl>
    <w:lvl w:ilvl="1" w:tplc="D55EF196">
      <w:numFmt w:val="decimal"/>
      <w:lvlText w:val=""/>
      <w:lvlJc w:val="left"/>
    </w:lvl>
    <w:lvl w:ilvl="2" w:tplc="A5424E30">
      <w:numFmt w:val="decimal"/>
      <w:lvlText w:val=""/>
      <w:lvlJc w:val="left"/>
    </w:lvl>
    <w:lvl w:ilvl="3" w:tplc="0068E392">
      <w:numFmt w:val="decimal"/>
      <w:lvlText w:val=""/>
      <w:lvlJc w:val="left"/>
    </w:lvl>
    <w:lvl w:ilvl="4" w:tplc="FA621488">
      <w:numFmt w:val="decimal"/>
      <w:lvlText w:val=""/>
      <w:lvlJc w:val="left"/>
    </w:lvl>
    <w:lvl w:ilvl="5" w:tplc="182A83F2">
      <w:numFmt w:val="decimal"/>
      <w:lvlText w:val=""/>
      <w:lvlJc w:val="left"/>
    </w:lvl>
    <w:lvl w:ilvl="6" w:tplc="4EF2313E">
      <w:numFmt w:val="decimal"/>
      <w:lvlText w:val=""/>
      <w:lvlJc w:val="left"/>
    </w:lvl>
    <w:lvl w:ilvl="7" w:tplc="84263BC4">
      <w:numFmt w:val="decimal"/>
      <w:lvlText w:val=""/>
      <w:lvlJc w:val="left"/>
    </w:lvl>
    <w:lvl w:ilvl="8" w:tplc="3CB2FBFE">
      <w:numFmt w:val="decimal"/>
      <w:lvlText w:val=""/>
      <w:lvlJc w:val="left"/>
    </w:lvl>
  </w:abstractNum>
  <w:abstractNum w:abstractNumId="6">
    <w:nsid w:val="00002EA6"/>
    <w:multiLevelType w:val="hybridMultilevel"/>
    <w:tmpl w:val="34AC23D4"/>
    <w:lvl w:ilvl="0" w:tplc="E0BC4C4A">
      <w:start w:val="1"/>
      <w:numFmt w:val="decimal"/>
      <w:lvlText w:val="%1."/>
      <w:lvlJc w:val="left"/>
    </w:lvl>
    <w:lvl w:ilvl="1" w:tplc="0F1AB9C8">
      <w:numFmt w:val="decimal"/>
      <w:lvlText w:val=""/>
      <w:lvlJc w:val="left"/>
    </w:lvl>
    <w:lvl w:ilvl="2" w:tplc="B12A350A">
      <w:numFmt w:val="decimal"/>
      <w:lvlText w:val=""/>
      <w:lvlJc w:val="left"/>
    </w:lvl>
    <w:lvl w:ilvl="3" w:tplc="14C2DD94">
      <w:numFmt w:val="decimal"/>
      <w:lvlText w:val=""/>
      <w:lvlJc w:val="left"/>
    </w:lvl>
    <w:lvl w:ilvl="4" w:tplc="363C20C8">
      <w:numFmt w:val="decimal"/>
      <w:lvlText w:val=""/>
      <w:lvlJc w:val="left"/>
    </w:lvl>
    <w:lvl w:ilvl="5" w:tplc="EE6EB046">
      <w:numFmt w:val="decimal"/>
      <w:lvlText w:val=""/>
      <w:lvlJc w:val="left"/>
    </w:lvl>
    <w:lvl w:ilvl="6" w:tplc="028E7102">
      <w:numFmt w:val="decimal"/>
      <w:lvlText w:val=""/>
      <w:lvlJc w:val="left"/>
    </w:lvl>
    <w:lvl w:ilvl="7" w:tplc="B96E4126">
      <w:numFmt w:val="decimal"/>
      <w:lvlText w:val=""/>
      <w:lvlJc w:val="left"/>
    </w:lvl>
    <w:lvl w:ilvl="8" w:tplc="CE3EB75E">
      <w:numFmt w:val="decimal"/>
      <w:lvlText w:val=""/>
      <w:lvlJc w:val="left"/>
    </w:lvl>
  </w:abstractNum>
  <w:abstractNum w:abstractNumId="7">
    <w:nsid w:val="0000305E"/>
    <w:multiLevelType w:val="hybridMultilevel"/>
    <w:tmpl w:val="6AB64624"/>
    <w:lvl w:ilvl="0" w:tplc="2716CDDC">
      <w:start w:val="1"/>
      <w:numFmt w:val="bullet"/>
      <w:lvlText w:val="\endash "/>
      <w:lvlJc w:val="left"/>
    </w:lvl>
    <w:lvl w:ilvl="1" w:tplc="11B6B3D6">
      <w:numFmt w:val="decimal"/>
      <w:lvlText w:val=""/>
      <w:lvlJc w:val="left"/>
    </w:lvl>
    <w:lvl w:ilvl="2" w:tplc="C6482B82">
      <w:numFmt w:val="decimal"/>
      <w:lvlText w:val=""/>
      <w:lvlJc w:val="left"/>
    </w:lvl>
    <w:lvl w:ilvl="3" w:tplc="6AB03BD4">
      <w:numFmt w:val="decimal"/>
      <w:lvlText w:val=""/>
      <w:lvlJc w:val="left"/>
    </w:lvl>
    <w:lvl w:ilvl="4" w:tplc="C4380BEC">
      <w:numFmt w:val="decimal"/>
      <w:lvlText w:val=""/>
      <w:lvlJc w:val="left"/>
    </w:lvl>
    <w:lvl w:ilvl="5" w:tplc="DBC80018">
      <w:numFmt w:val="decimal"/>
      <w:lvlText w:val=""/>
      <w:lvlJc w:val="left"/>
    </w:lvl>
    <w:lvl w:ilvl="6" w:tplc="122098FC">
      <w:numFmt w:val="decimal"/>
      <w:lvlText w:val=""/>
      <w:lvlJc w:val="left"/>
    </w:lvl>
    <w:lvl w:ilvl="7" w:tplc="74009648">
      <w:numFmt w:val="decimal"/>
      <w:lvlText w:val=""/>
      <w:lvlJc w:val="left"/>
    </w:lvl>
    <w:lvl w:ilvl="8" w:tplc="D29AEA3C">
      <w:numFmt w:val="decimal"/>
      <w:lvlText w:val=""/>
      <w:lvlJc w:val="left"/>
    </w:lvl>
  </w:abstractNum>
  <w:abstractNum w:abstractNumId="8">
    <w:nsid w:val="0000390C"/>
    <w:multiLevelType w:val="hybridMultilevel"/>
    <w:tmpl w:val="150007A2"/>
    <w:lvl w:ilvl="0" w:tplc="0EC29E02">
      <w:start w:val="1"/>
      <w:numFmt w:val="decimal"/>
      <w:lvlText w:val="%1)"/>
      <w:lvlJc w:val="left"/>
    </w:lvl>
    <w:lvl w:ilvl="1" w:tplc="1FFC8A98">
      <w:numFmt w:val="decimal"/>
      <w:lvlText w:val=""/>
      <w:lvlJc w:val="left"/>
    </w:lvl>
    <w:lvl w:ilvl="2" w:tplc="68C6CCF2">
      <w:numFmt w:val="decimal"/>
      <w:lvlText w:val=""/>
      <w:lvlJc w:val="left"/>
    </w:lvl>
    <w:lvl w:ilvl="3" w:tplc="00FE5844">
      <w:numFmt w:val="decimal"/>
      <w:lvlText w:val=""/>
      <w:lvlJc w:val="left"/>
    </w:lvl>
    <w:lvl w:ilvl="4" w:tplc="C11CDB5A">
      <w:numFmt w:val="decimal"/>
      <w:lvlText w:val=""/>
      <w:lvlJc w:val="left"/>
    </w:lvl>
    <w:lvl w:ilvl="5" w:tplc="ACFCE88C">
      <w:numFmt w:val="decimal"/>
      <w:lvlText w:val=""/>
      <w:lvlJc w:val="left"/>
    </w:lvl>
    <w:lvl w:ilvl="6" w:tplc="EBDE64F8">
      <w:numFmt w:val="decimal"/>
      <w:lvlText w:val=""/>
      <w:lvlJc w:val="left"/>
    </w:lvl>
    <w:lvl w:ilvl="7" w:tplc="0DC243B2">
      <w:numFmt w:val="decimal"/>
      <w:lvlText w:val=""/>
      <w:lvlJc w:val="left"/>
    </w:lvl>
    <w:lvl w:ilvl="8" w:tplc="51F214B4">
      <w:numFmt w:val="decimal"/>
      <w:lvlText w:val=""/>
      <w:lvlJc w:val="left"/>
    </w:lvl>
  </w:abstractNum>
  <w:abstractNum w:abstractNumId="9">
    <w:nsid w:val="0000440D"/>
    <w:multiLevelType w:val="hybridMultilevel"/>
    <w:tmpl w:val="923A32CE"/>
    <w:lvl w:ilvl="0" w:tplc="6168427A">
      <w:start w:val="1"/>
      <w:numFmt w:val="bullet"/>
      <w:lvlText w:val="\endash "/>
      <w:lvlJc w:val="left"/>
    </w:lvl>
    <w:lvl w:ilvl="1" w:tplc="B9B25982">
      <w:numFmt w:val="decimal"/>
      <w:lvlText w:val=""/>
      <w:lvlJc w:val="left"/>
    </w:lvl>
    <w:lvl w:ilvl="2" w:tplc="4516B5A6">
      <w:numFmt w:val="decimal"/>
      <w:lvlText w:val=""/>
      <w:lvlJc w:val="left"/>
    </w:lvl>
    <w:lvl w:ilvl="3" w:tplc="27322B44">
      <w:numFmt w:val="decimal"/>
      <w:lvlText w:val=""/>
      <w:lvlJc w:val="left"/>
    </w:lvl>
    <w:lvl w:ilvl="4" w:tplc="143A6900">
      <w:numFmt w:val="decimal"/>
      <w:lvlText w:val=""/>
      <w:lvlJc w:val="left"/>
    </w:lvl>
    <w:lvl w:ilvl="5" w:tplc="8DB49E00">
      <w:numFmt w:val="decimal"/>
      <w:lvlText w:val=""/>
      <w:lvlJc w:val="left"/>
    </w:lvl>
    <w:lvl w:ilvl="6" w:tplc="10222AC8">
      <w:numFmt w:val="decimal"/>
      <w:lvlText w:val=""/>
      <w:lvlJc w:val="left"/>
    </w:lvl>
    <w:lvl w:ilvl="7" w:tplc="BBC89502">
      <w:numFmt w:val="decimal"/>
      <w:lvlText w:val=""/>
      <w:lvlJc w:val="left"/>
    </w:lvl>
    <w:lvl w:ilvl="8" w:tplc="F614ED20">
      <w:numFmt w:val="decimal"/>
      <w:lvlText w:val=""/>
      <w:lvlJc w:val="left"/>
    </w:lvl>
  </w:abstractNum>
  <w:abstractNum w:abstractNumId="10">
    <w:nsid w:val="0000491C"/>
    <w:multiLevelType w:val="hybridMultilevel"/>
    <w:tmpl w:val="62D61DBE"/>
    <w:lvl w:ilvl="0" w:tplc="64884454">
      <w:start w:val="1"/>
      <w:numFmt w:val="bullet"/>
      <w:lvlText w:val="\endash "/>
      <w:lvlJc w:val="left"/>
    </w:lvl>
    <w:lvl w:ilvl="1" w:tplc="A1C820D4">
      <w:numFmt w:val="decimal"/>
      <w:lvlText w:val=""/>
      <w:lvlJc w:val="left"/>
    </w:lvl>
    <w:lvl w:ilvl="2" w:tplc="AE9C36FC">
      <w:numFmt w:val="decimal"/>
      <w:lvlText w:val=""/>
      <w:lvlJc w:val="left"/>
    </w:lvl>
    <w:lvl w:ilvl="3" w:tplc="D06EAFB2">
      <w:numFmt w:val="decimal"/>
      <w:lvlText w:val=""/>
      <w:lvlJc w:val="left"/>
    </w:lvl>
    <w:lvl w:ilvl="4" w:tplc="D4B499E4">
      <w:numFmt w:val="decimal"/>
      <w:lvlText w:val=""/>
      <w:lvlJc w:val="left"/>
    </w:lvl>
    <w:lvl w:ilvl="5" w:tplc="60809896">
      <w:numFmt w:val="decimal"/>
      <w:lvlText w:val=""/>
      <w:lvlJc w:val="left"/>
    </w:lvl>
    <w:lvl w:ilvl="6" w:tplc="5F3AA348">
      <w:numFmt w:val="decimal"/>
      <w:lvlText w:val=""/>
      <w:lvlJc w:val="left"/>
    </w:lvl>
    <w:lvl w:ilvl="7" w:tplc="813A0AFC">
      <w:numFmt w:val="decimal"/>
      <w:lvlText w:val=""/>
      <w:lvlJc w:val="left"/>
    </w:lvl>
    <w:lvl w:ilvl="8" w:tplc="E250B4DA">
      <w:numFmt w:val="decimal"/>
      <w:lvlText w:val=""/>
      <w:lvlJc w:val="left"/>
    </w:lvl>
  </w:abstractNum>
  <w:abstractNum w:abstractNumId="11">
    <w:nsid w:val="00004D06"/>
    <w:multiLevelType w:val="hybridMultilevel"/>
    <w:tmpl w:val="942259C8"/>
    <w:lvl w:ilvl="0" w:tplc="CFAA3E62">
      <w:start w:val="2"/>
      <w:numFmt w:val="decimal"/>
      <w:lvlText w:val="%1."/>
      <w:lvlJc w:val="left"/>
    </w:lvl>
    <w:lvl w:ilvl="1" w:tplc="94A04368">
      <w:numFmt w:val="decimal"/>
      <w:lvlText w:val=""/>
      <w:lvlJc w:val="left"/>
    </w:lvl>
    <w:lvl w:ilvl="2" w:tplc="4E78C4AA">
      <w:numFmt w:val="decimal"/>
      <w:lvlText w:val=""/>
      <w:lvlJc w:val="left"/>
    </w:lvl>
    <w:lvl w:ilvl="3" w:tplc="3D1CCF9C">
      <w:numFmt w:val="decimal"/>
      <w:lvlText w:val=""/>
      <w:lvlJc w:val="left"/>
    </w:lvl>
    <w:lvl w:ilvl="4" w:tplc="383E281C">
      <w:numFmt w:val="decimal"/>
      <w:lvlText w:val=""/>
      <w:lvlJc w:val="left"/>
    </w:lvl>
    <w:lvl w:ilvl="5" w:tplc="3D101068">
      <w:numFmt w:val="decimal"/>
      <w:lvlText w:val=""/>
      <w:lvlJc w:val="left"/>
    </w:lvl>
    <w:lvl w:ilvl="6" w:tplc="CA6AE5E0">
      <w:numFmt w:val="decimal"/>
      <w:lvlText w:val=""/>
      <w:lvlJc w:val="left"/>
    </w:lvl>
    <w:lvl w:ilvl="7" w:tplc="658AEB0C">
      <w:numFmt w:val="decimal"/>
      <w:lvlText w:val=""/>
      <w:lvlJc w:val="left"/>
    </w:lvl>
    <w:lvl w:ilvl="8" w:tplc="EAA0B43A">
      <w:numFmt w:val="decimal"/>
      <w:lvlText w:val=""/>
      <w:lvlJc w:val="left"/>
    </w:lvl>
  </w:abstractNum>
  <w:abstractNum w:abstractNumId="12">
    <w:nsid w:val="00004DB7"/>
    <w:multiLevelType w:val="hybridMultilevel"/>
    <w:tmpl w:val="BF549DEE"/>
    <w:lvl w:ilvl="0" w:tplc="5F280750">
      <w:start w:val="1"/>
      <w:numFmt w:val="bullet"/>
      <w:lvlText w:val="и"/>
      <w:lvlJc w:val="left"/>
    </w:lvl>
    <w:lvl w:ilvl="1" w:tplc="DBFE400E">
      <w:numFmt w:val="decimal"/>
      <w:lvlText w:val=""/>
      <w:lvlJc w:val="left"/>
    </w:lvl>
    <w:lvl w:ilvl="2" w:tplc="AB069334">
      <w:numFmt w:val="decimal"/>
      <w:lvlText w:val=""/>
      <w:lvlJc w:val="left"/>
    </w:lvl>
    <w:lvl w:ilvl="3" w:tplc="D4704B70">
      <w:numFmt w:val="decimal"/>
      <w:lvlText w:val=""/>
      <w:lvlJc w:val="left"/>
    </w:lvl>
    <w:lvl w:ilvl="4" w:tplc="72886300">
      <w:numFmt w:val="decimal"/>
      <w:lvlText w:val=""/>
      <w:lvlJc w:val="left"/>
    </w:lvl>
    <w:lvl w:ilvl="5" w:tplc="8B18BB5A">
      <w:numFmt w:val="decimal"/>
      <w:lvlText w:val=""/>
      <w:lvlJc w:val="left"/>
    </w:lvl>
    <w:lvl w:ilvl="6" w:tplc="10F87F68">
      <w:numFmt w:val="decimal"/>
      <w:lvlText w:val=""/>
      <w:lvlJc w:val="left"/>
    </w:lvl>
    <w:lvl w:ilvl="7" w:tplc="5BA2AC8C">
      <w:numFmt w:val="decimal"/>
      <w:lvlText w:val=""/>
      <w:lvlJc w:val="left"/>
    </w:lvl>
    <w:lvl w:ilvl="8" w:tplc="0EC27FFA">
      <w:numFmt w:val="decimal"/>
      <w:lvlText w:val=""/>
      <w:lvlJc w:val="left"/>
    </w:lvl>
  </w:abstractNum>
  <w:abstractNum w:abstractNumId="13">
    <w:nsid w:val="00007E87"/>
    <w:multiLevelType w:val="hybridMultilevel"/>
    <w:tmpl w:val="E01C1E6E"/>
    <w:lvl w:ilvl="0" w:tplc="C8283CE6">
      <w:start w:val="16"/>
      <w:numFmt w:val="decimal"/>
      <w:lvlText w:val="%1)"/>
      <w:lvlJc w:val="left"/>
    </w:lvl>
    <w:lvl w:ilvl="1" w:tplc="B0E6D98E">
      <w:numFmt w:val="decimal"/>
      <w:lvlText w:val=""/>
      <w:lvlJc w:val="left"/>
    </w:lvl>
    <w:lvl w:ilvl="2" w:tplc="9F96EAA4">
      <w:numFmt w:val="decimal"/>
      <w:lvlText w:val=""/>
      <w:lvlJc w:val="left"/>
    </w:lvl>
    <w:lvl w:ilvl="3" w:tplc="1592F072">
      <w:numFmt w:val="decimal"/>
      <w:lvlText w:val=""/>
      <w:lvlJc w:val="left"/>
    </w:lvl>
    <w:lvl w:ilvl="4" w:tplc="C8D8B93A">
      <w:numFmt w:val="decimal"/>
      <w:lvlText w:val=""/>
      <w:lvlJc w:val="left"/>
    </w:lvl>
    <w:lvl w:ilvl="5" w:tplc="91BC8176">
      <w:numFmt w:val="decimal"/>
      <w:lvlText w:val=""/>
      <w:lvlJc w:val="left"/>
    </w:lvl>
    <w:lvl w:ilvl="6" w:tplc="2CF0703E">
      <w:numFmt w:val="decimal"/>
      <w:lvlText w:val=""/>
      <w:lvlJc w:val="left"/>
    </w:lvl>
    <w:lvl w:ilvl="7" w:tplc="5BE02EBA">
      <w:numFmt w:val="decimal"/>
      <w:lvlText w:val=""/>
      <w:lvlJc w:val="left"/>
    </w:lvl>
    <w:lvl w:ilvl="8" w:tplc="235260EE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689E"/>
    <w:rsid w:val="00A6689E"/>
    <w:rsid w:val="00B33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3F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3502</Words>
  <Characters>19963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2020-05-03T17:40:00Z</dcterms:created>
  <dcterms:modified xsi:type="dcterms:W3CDTF">2020-05-03T15:59:00Z</dcterms:modified>
</cp:coreProperties>
</file>