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5C14D2" w:rsidTr="005C14D2">
        <w:trPr>
          <w:trHeight w:val="1985"/>
        </w:trPr>
        <w:tc>
          <w:tcPr>
            <w:tcW w:w="4137" w:type="dxa"/>
          </w:tcPr>
          <w:p w:rsidR="005C14D2" w:rsidRDefault="005C14D2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5C14D2" w:rsidRDefault="005C14D2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5C14D2" w:rsidRDefault="005C14D2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5C14D2" w:rsidRDefault="005C14D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5C14D2" w:rsidRDefault="005C14D2" w:rsidP="005C14D2">
      <w:pPr>
        <w:ind w:left="8789"/>
        <w:rPr>
          <w:i/>
          <w:noProof/>
          <w:sz w:val="28"/>
          <w:szCs w:val="28"/>
        </w:rPr>
      </w:pPr>
    </w:p>
    <w:p w:rsidR="005C14D2" w:rsidRDefault="005C14D2" w:rsidP="005C14D2">
      <w:pPr>
        <w:jc w:val="center"/>
        <w:rPr>
          <w:b/>
          <w:i/>
          <w:noProof/>
          <w:sz w:val="36"/>
          <w:szCs w:val="36"/>
        </w:rPr>
      </w:pPr>
    </w:p>
    <w:p w:rsidR="005C14D2" w:rsidRDefault="005C14D2" w:rsidP="005C14D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5C14D2" w:rsidRDefault="005C14D2" w:rsidP="005C14D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Факультативного курса «Логопедическая коррекция»</w:t>
      </w:r>
    </w:p>
    <w:p w:rsidR="005C14D2" w:rsidRDefault="005C14D2" w:rsidP="005C14D2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5-6 КЛАСС</w:t>
      </w:r>
    </w:p>
    <w:p w:rsidR="006F5B23" w:rsidRDefault="006F5B23">
      <w:pPr>
        <w:rPr>
          <w:sz w:val="24"/>
          <w:szCs w:val="24"/>
        </w:rPr>
      </w:pPr>
    </w:p>
    <w:p w:rsidR="006F5B23" w:rsidRDefault="006F5B23">
      <w:pPr>
        <w:sectPr w:rsidR="006F5B23" w:rsidSect="005C14D2">
          <w:pgSz w:w="16838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F5B23" w:rsidRDefault="006F5B23">
      <w:pPr>
        <w:spacing w:line="7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Логопедическая работа занимает важное место в процессе коррекции нарушений развития детей с ОВЗ.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учебной деятельности тесно связана с проблемой развития речи ребёнка.</w:t>
      </w:r>
      <w:r>
        <w:rPr>
          <w:rFonts w:eastAsia="Times New Roman"/>
          <w:sz w:val="24"/>
          <w:szCs w:val="24"/>
        </w:rPr>
        <w:t xml:space="preserve"> Формирование полноценной учебной деятельности возможно лишь при достаточно хорошем уровне развития речи, который предполагает определённую степень сформированности средств языка (произношение, грамматический строй, словарный запас), а также умений и навык</w:t>
      </w:r>
      <w:r>
        <w:rPr>
          <w:rFonts w:eastAsia="Times New Roman"/>
          <w:sz w:val="24"/>
          <w:szCs w:val="24"/>
        </w:rPr>
        <w:t>ов свободно и адекватно пользоваться этими средствами в целях общения.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Нарушения речи у большинства детей с ОВЗ, носят характер системного недоразвития речи, для которого характерно:</w:t>
      </w:r>
    </w:p>
    <w:p w:rsidR="006F5B23" w:rsidRDefault="006F5B23">
      <w:pPr>
        <w:spacing w:line="2" w:lineRule="exact"/>
        <w:rPr>
          <w:sz w:val="20"/>
          <w:szCs w:val="20"/>
        </w:rPr>
      </w:pP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звукопроизношения;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недоразвитие фонематического восприятия и </w:t>
      </w:r>
      <w:r>
        <w:rPr>
          <w:rFonts w:eastAsia="Times New Roman"/>
          <w:sz w:val="24"/>
          <w:szCs w:val="24"/>
        </w:rPr>
        <w:t>фонематического анализа;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аграмматизмы, проявляющиеся в сложных формах словоизменения;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сложных форм словообразования;</w:t>
      </w:r>
    </w:p>
    <w:p w:rsidR="006F5B23" w:rsidRDefault="006F5B23">
      <w:pPr>
        <w:spacing w:line="12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1"/>
        </w:numPr>
        <w:tabs>
          <w:tab w:val="left" w:pos="43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недостаточная сформированность связной речи (в пересказах наблюдаются нарушения последовательности событий);</w:t>
      </w:r>
    </w:p>
    <w:p w:rsidR="006F5B23" w:rsidRDefault="006F5B23">
      <w:pPr>
        <w:spacing w:line="2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чтения;</w:t>
      </w:r>
    </w:p>
    <w:p w:rsidR="006F5B23" w:rsidRDefault="00106E68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письма.</w:t>
      </w:r>
    </w:p>
    <w:p w:rsidR="006F5B23" w:rsidRDefault="006F5B23">
      <w:pPr>
        <w:spacing w:line="12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этого, логопедическое воздействие должно быть, направлено на речевую систему в целом, а не только на один изолированный дефект.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в подготовительном классе имеет пропедевтико-диагностическую направленность. Методической</w:t>
      </w:r>
      <w:r>
        <w:rPr>
          <w:rFonts w:eastAsia="Times New Roman"/>
          <w:sz w:val="24"/>
          <w:szCs w:val="24"/>
        </w:rPr>
        <w:t xml:space="preserve"> основой коррекционно-развивающего обучения является дифференцированный и деятельный подход к организации (доступная предметно-практическая и умственная деятельность).</w:t>
      </w:r>
    </w:p>
    <w:p w:rsidR="006F5B23" w:rsidRDefault="006F5B23">
      <w:pPr>
        <w:spacing w:line="14" w:lineRule="exact"/>
        <w:rPr>
          <w:sz w:val="20"/>
          <w:szCs w:val="20"/>
        </w:rPr>
      </w:pPr>
    </w:p>
    <w:p w:rsidR="006F5B23" w:rsidRDefault="00106E6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овладения правильным звукопроизношением важным направлением работы является развити</w:t>
      </w:r>
      <w:r>
        <w:rPr>
          <w:rFonts w:eastAsia="Times New Roman"/>
          <w:sz w:val="24"/>
          <w:szCs w:val="24"/>
        </w:rPr>
        <w:t>е у детей слухового внимания и способности к звукоподражанию. Над правильным звукопроизношением следует работать со всеми детьми и индивидуально на логопедических занятиях с теми, у кого эти нарушения выражены в более грубой форме. Принципы, определяющие р</w:t>
      </w:r>
      <w:r>
        <w:rPr>
          <w:rFonts w:eastAsia="Times New Roman"/>
          <w:sz w:val="24"/>
          <w:szCs w:val="24"/>
        </w:rPr>
        <w:t>еализацию программы и организацию работы по ней:</w:t>
      </w:r>
    </w:p>
    <w:p w:rsidR="006F5B23" w:rsidRDefault="006F5B23">
      <w:pPr>
        <w:spacing w:line="6" w:lineRule="exact"/>
        <w:rPr>
          <w:sz w:val="20"/>
          <w:szCs w:val="20"/>
        </w:rPr>
      </w:pPr>
    </w:p>
    <w:p w:rsidR="006F5B23" w:rsidRDefault="00106E68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гуманизма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вера в возможности ребёнка,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позитивный подход;</w:t>
      </w:r>
    </w:p>
    <w:p w:rsidR="006F5B23" w:rsidRDefault="006F5B23">
      <w:pPr>
        <w:spacing w:line="12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601"/>
        </w:tabs>
        <w:spacing w:line="236" w:lineRule="auto"/>
        <w:ind w:left="260" w:firstLine="2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системности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рассмотрение ребёнка как целостного,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качественно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своеобразного, динамично развивающегося субъекта; рассмотрение его </w:t>
      </w:r>
      <w:r>
        <w:rPr>
          <w:rFonts w:eastAsia="Times New Roman"/>
          <w:sz w:val="24"/>
          <w:szCs w:val="24"/>
        </w:rPr>
        <w:t>речевых нарушений во взаимосвязи с другими сторонами психического развития;</w:t>
      </w:r>
    </w:p>
    <w:p w:rsidR="006F5B23" w:rsidRDefault="006F5B23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реалистичности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учёт реальных возможностей ребёнка,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единства диагностики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коррекционно-развивающей работы;</w:t>
      </w:r>
    </w:p>
    <w:p w:rsidR="006F5B23" w:rsidRDefault="006F5B23">
      <w:pPr>
        <w:spacing w:line="13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502"/>
        </w:tabs>
        <w:spacing w:line="234" w:lineRule="auto"/>
        <w:ind w:left="26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деятельностного подхода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опора коррекционно-</w:t>
      </w:r>
      <w:r>
        <w:rPr>
          <w:rFonts w:eastAsia="Times New Roman"/>
          <w:sz w:val="24"/>
          <w:szCs w:val="24"/>
        </w:rPr>
        <w:t>развивающей работы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ведущий вид деятельности, свойственный возрасту;</w:t>
      </w:r>
    </w:p>
    <w:p w:rsidR="006F5B23" w:rsidRDefault="006F5B23">
      <w:pPr>
        <w:spacing w:line="13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39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индивидуально-дифференцированного подхода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изменение содержания,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способов коррекционно-развивающей работы в зависимости от индивидуальных особенностей ребёнка, целей ра</w:t>
      </w:r>
      <w:r>
        <w:rPr>
          <w:rFonts w:eastAsia="Times New Roman"/>
          <w:sz w:val="24"/>
          <w:szCs w:val="24"/>
        </w:rPr>
        <w:t>боты;</w:t>
      </w:r>
    </w:p>
    <w:p w:rsidR="006F5B23" w:rsidRDefault="006F5B23">
      <w:pPr>
        <w:spacing w:line="13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2"/>
        </w:numPr>
        <w:tabs>
          <w:tab w:val="left" w:pos="414"/>
        </w:tabs>
        <w:spacing w:line="234" w:lineRule="auto"/>
        <w:ind w:left="26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принцип системного подхода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взаимосвязь коррекционно-развивающих воздействий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звукопроизношение, фонематические процессы, лексику и грамматический строй речи.</w:t>
      </w:r>
    </w:p>
    <w:p w:rsidR="006F5B23" w:rsidRDefault="006F5B23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программы</w:t>
      </w:r>
    </w:p>
    <w:p w:rsidR="006F5B23" w:rsidRDefault="006F5B23">
      <w:pPr>
        <w:spacing w:line="7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spacing w:line="236" w:lineRule="auto"/>
        <w:ind w:left="26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коррекция дефектов устной и письменной речи о</w:t>
      </w:r>
      <w:r>
        <w:rPr>
          <w:rFonts w:eastAsia="Times New Roman"/>
          <w:sz w:val="24"/>
          <w:szCs w:val="24"/>
        </w:rPr>
        <w:t>бучающихся,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способствующая успешной адаптации в учебной деятельности и дальнейшей социализации.</w:t>
      </w:r>
    </w:p>
    <w:p w:rsidR="006F5B23" w:rsidRDefault="006F5B23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задачи программы:</w:t>
      </w:r>
    </w:p>
    <w:p w:rsidR="006F5B23" w:rsidRDefault="006F5B23">
      <w:pPr>
        <w:spacing w:line="12" w:lineRule="exact"/>
        <w:rPr>
          <w:rFonts w:eastAsia="Times New Roman"/>
          <w:i/>
          <w:iCs/>
          <w:sz w:val="24"/>
          <w:szCs w:val="24"/>
        </w:rPr>
      </w:pPr>
    </w:p>
    <w:p w:rsidR="006F5B23" w:rsidRDefault="00106E68">
      <w:pPr>
        <w:numPr>
          <w:ilvl w:val="1"/>
          <w:numId w:val="2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формирования правильного звукопроизношения и закрепления его на словесном материале, исходя из индивидуальных о</w:t>
      </w:r>
      <w:r>
        <w:rPr>
          <w:rFonts w:eastAsia="Times New Roman"/>
          <w:sz w:val="24"/>
          <w:szCs w:val="24"/>
        </w:rPr>
        <w:t>собенностей обучающихся.</w:t>
      </w:r>
    </w:p>
    <w:p w:rsidR="006F5B23" w:rsidRDefault="006F5B23">
      <w:pPr>
        <w:sectPr w:rsidR="006F5B23">
          <w:pgSz w:w="11900" w:h="16838"/>
          <w:pgMar w:top="1127" w:right="846" w:bottom="1075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6F5B23" w:rsidRDefault="006F5B23">
      <w:pPr>
        <w:spacing w:line="14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5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и активизировать словарный запас детей,</w:t>
      </w:r>
      <w:r>
        <w:rPr>
          <w:rFonts w:eastAsia="Times New Roman"/>
          <w:sz w:val="24"/>
          <w:szCs w:val="24"/>
        </w:rPr>
        <w:t xml:space="preserve"> развивать коммуникативные навыки посредством повышения уровня общего речевого развития обучающихся.</w:t>
      </w:r>
    </w:p>
    <w:p w:rsidR="006F5B23" w:rsidRDefault="006F5B23">
      <w:pPr>
        <w:spacing w:line="13" w:lineRule="exact"/>
        <w:rPr>
          <w:rFonts w:eastAsia="Times New Roman"/>
          <w:sz w:val="24"/>
          <w:szCs w:val="24"/>
        </w:rPr>
      </w:pPr>
    </w:p>
    <w:p w:rsidR="006F5B23" w:rsidRDefault="00106E68">
      <w:pPr>
        <w:numPr>
          <w:ilvl w:val="0"/>
          <w:numId w:val="3"/>
        </w:numPr>
        <w:tabs>
          <w:tab w:val="left" w:pos="980"/>
        </w:tabs>
        <w:spacing w:line="237" w:lineRule="auto"/>
        <w:ind w:left="980" w:right="5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условия для коррекции и развития познавательной деятельности обучающихся (общеинтеллектуальных умений, учебных навыков, слухового и зрительного во</w:t>
      </w:r>
      <w:r>
        <w:rPr>
          <w:rFonts w:eastAsia="Times New Roman"/>
          <w:sz w:val="24"/>
          <w:szCs w:val="24"/>
        </w:rPr>
        <w:t>сприятия, памяти, внимания, фонематического слуха) и общей координации движений, мелкой моторики.</w:t>
      </w:r>
    </w:p>
    <w:p w:rsidR="006F5B23" w:rsidRDefault="006F5B23">
      <w:pPr>
        <w:spacing w:line="261" w:lineRule="exact"/>
        <w:rPr>
          <w:sz w:val="20"/>
          <w:szCs w:val="20"/>
        </w:rPr>
      </w:pPr>
    </w:p>
    <w:p w:rsidR="006F5B23" w:rsidRDefault="00106E68">
      <w:pPr>
        <w:spacing w:line="234" w:lineRule="auto"/>
        <w:ind w:left="840" w:righ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с указанием кол-ва часов, отводимых на освоение каждой темы</w:t>
      </w:r>
    </w:p>
    <w:p w:rsidR="006F5B23" w:rsidRDefault="006F5B23">
      <w:pPr>
        <w:spacing w:line="2" w:lineRule="exact"/>
        <w:rPr>
          <w:sz w:val="20"/>
          <w:szCs w:val="20"/>
        </w:rPr>
      </w:pPr>
    </w:p>
    <w:p w:rsidR="006F5B23" w:rsidRDefault="00106E68">
      <w:pPr>
        <w:numPr>
          <w:ilvl w:val="0"/>
          <w:numId w:val="4"/>
        </w:numPr>
        <w:tabs>
          <w:tab w:val="left" w:pos="5200"/>
        </w:tabs>
        <w:ind w:left="520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6F5B23" w:rsidRDefault="00106E6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</w:rPr>
        <w:t>Логопедическая коррекция  составлена на__68__ часов в год, то ес</w:t>
      </w:r>
      <w:r>
        <w:rPr>
          <w:rFonts w:eastAsia="Times New Roman"/>
        </w:rPr>
        <w:t>ть __2__ часа в неделю.</w:t>
      </w:r>
    </w:p>
    <w:p w:rsidR="006F5B23" w:rsidRDefault="006F5B2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940"/>
        <w:gridCol w:w="1140"/>
      </w:tblGrid>
      <w:tr w:rsidR="006F5B23">
        <w:trPr>
          <w:trHeight w:val="29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</w:tr>
      <w:tr w:rsidR="006F5B23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6F5B23">
        <w:trPr>
          <w:trHeight w:val="22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импрессивной и связной речи.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словарного запаса. Обследование слоговой структуры слова.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грамматического строя речи.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Обследование чтения и </w:t>
            </w:r>
            <w:r>
              <w:rPr>
                <w:rFonts w:eastAsia="Times New Roman"/>
                <w:sz w:val="20"/>
                <w:szCs w:val="20"/>
              </w:rPr>
              <w:t>письма.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Предложение. Слово.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Звуки и буквы. Алфавит.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Гласные и согласные звуки и буквы.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Слоги. Слогообразующая роль гласных.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 согласные перед гласными Ы-И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</w:t>
            </w:r>
            <w:r>
              <w:rPr>
                <w:rFonts w:eastAsia="Times New Roman"/>
                <w:sz w:val="20"/>
                <w:szCs w:val="20"/>
              </w:rPr>
              <w:t xml:space="preserve"> согласные перед гласными А-Я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</w:tr>
      <w:tr w:rsidR="006F5B23">
        <w:trPr>
          <w:trHeight w:val="23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 согласные перед гласными У-Ю в слогах и словах.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Твердые и мягкие согласные перед гласными О-Ё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 мягкости согласных при помощи буквы «е</w:t>
            </w:r>
            <w:r>
              <w:rPr>
                <w:rFonts w:eastAsia="Times New Roman"/>
                <w:sz w:val="20"/>
                <w:szCs w:val="20"/>
              </w:rPr>
              <w:t>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Обозначение мягкости согласных при помощи буквы «ь».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занятие по теме «твердые и мягкие согласные».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Разделительный «ь» перед гласными е, е, ю, я, 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смягчающего и разделительного «ь».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Звонкие и глухие согласные.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В-Ф в слогах и словах..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6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В-Ф в предложении.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Г-К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Г-К в предложении.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Д-Т в слогах и</w:t>
            </w:r>
            <w:r>
              <w:rPr>
                <w:rFonts w:eastAsia="Times New Roman"/>
                <w:sz w:val="20"/>
                <w:szCs w:val="20"/>
              </w:rPr>
              <w:t xml:space="preserve">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Д-Т в предложении.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Дифференциация Ж-Ш в слогах и словах.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занятие по теме «звонкие и глухие согласные».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Ударение. Выделение ударных гласных.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5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35" w:right="266" w:bottom="924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940"/>
        <w:gridCol w:w="1140"/>
      </w:tblGrid>
      <w:tr w:rsidR="006F5B23">
        <w:trPr>
          <w:trHeight w:val="24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Безударные </w:t>
            </w:r>
            <w:r>
              <w:rPr>
                <w:rFonts w:eastAsia="Times New Roman"/>
                <w:sz w:val="20"/>
                <w:szCs w:val="20"/>
              </w:rPr>
              <w:t>гласные.Выделение безударной гласной в корне. Подбор проверочных слов.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предметы.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понятия.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Различение одушевленных и неодушевлённых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</w:t>
            </w:r>
            <w:r>
              <w:rPr>
                <w:rFonts w:eastAsia="Times New Roman"/>
                <w:sz w:val="20"/>
                <w:szCs w:val="20"/>
              </w:rPr>
              <w:t xml:space="preserve"> обозначающие один и много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Существительные в родительном падеже единственного и множественного числа.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9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6"/>
                <w:szCs w:val="16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Существительные мужского, женского и среднего рода.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7"/>
                <w:szCs w:val="17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7"/>
                <w:szCs w:val="17"/>
              </w:rPr>
            </w:pPr>
          </w:p>
        </w:tc>
      </w:tr>
      <w:tr w:rsidR="006F5B23">
        <w:trPr>
          <w:trHeight w:val="2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большой и маленький предмет.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</w:t>
            </w:r>
            <w:r>
              <w:rPr>
                <w:rFonts w:eastAsia="Times New Roman"/>
                <w:sz w:val="20"/>
                <w:szCs w:val="20"/>
              </w:rPr>
              <w:t>предметы, имеющие противоположное 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2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Слова-предметы, близкие по значению.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действия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слов, обозначающих действия, по родам.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Изменение слов, обозначающих действия,</w:t>
            </w:r>
            <w:r>
              <w:rPr>
                <w:rFonts w:eastAsia="Times New Roman"/>
                <w:sz w:val="20"/>
                <w:szCs w:val="20"/>
              </w:rPr>
              <w:t xml:space="preserve"> по числам.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Сопоставление форм одного и того же глагола.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Употребление глаголов с различными приставками (-за; -вы; -при; -от).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Слова-действия, имеющие противоположное значение.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Слова-действия, близкие по значению.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Слова, обозначающие признаки предметов.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Выделение ведущих признаков предметов (цвет, величина, форма,вкус, материал, качества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относительных прилагательных.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Образование притяжательных </w:t>
            </w:r>
            <w:r>
              <w:rPr>
                <w:rFonts w:eastAsia="Times New Roman"/>
                <w:sz w:val="20"/>
                <w:szCs w:val="20"/>
              </w:rPr>
              <w:t>прилагательных.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7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прилагательных с уменьшительно-ласкательным значением.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Подбор прилагательных с противоположным значением и близких по значению.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занятие по теме: « Слова, обозначающие признак предмета».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Предлог БЕЗ.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Предлог НАД - ПОД.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Предлог ОКОЛО и ПЕРЕД.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Родственные слова. Подбор родственных слов.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Предложение.Словосочетание и предложение.Выделение предложений в тексте.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5"/>
                <w:szCs w:val="15"/>
              </w:rPr>
            </w:pPr>
          </w:p>
        </w:tc>
      </w:tr>
      <w:tr w:rsidR="006F5B23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Работа с деформированным </w:t>
            </w:r>
            <w:r>
              <w:rPr>
                <w:rFonts w:eastAsia="Times New Roman"/>
                <w:sz w:val="20"/>
                <w:szCs w:val="20"/>
              </w:rPr>
              <w:t>предложением.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9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Повествовательное предложение.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Вопросительное и восклицательное предложения.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"/>
                <w:szCs w:val="2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Сложное предложение: сложносочинённое и сложноподчинённое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Сложное предложение: сложносочинённое и сложноподчинённое.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деформированного текста.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5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текста с пропущенными словами.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4"/>
                <w:szCs w:val="4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 текста по вопросам и по плану.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 текста по вопросам и по плану.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 текста по вопросам и по плану.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3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Фронтальное обследование.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1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4"/>
                <w:szCs w:val="14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12" w:right="266" w:bottom="66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940"/>
        <w:gridCol w:w="1140"/>
      </w:tblGrid>
      <w:tr w:rsidR="006F5B23">
        <w:trPr>
          <w:trHeight w:val="24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Фронтальное обследование.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  <w:tr w:rsidR="006F5B23">
        <w:trPr>
          <w:trHeight w:val="2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9"/>
                <w:szCs w:val="19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2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</w:tr>
      <w:tr w:rsidR="006F5B23">
        <w:trPr>
          <w:trHeight w:val="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</w:tr>
    </w:tbl>
    <w:p w:rsidR="006F5B23" w:rsidRDefault="006F5B23">
      <w:pPr>
        <w:spacing w:line="200" w:lineRule="exact"/>
        <w:rPr>
          <w:sz w:val="20"/>
          <w:szCs w:val="20"/>
        </w:rPr>
      </w:pPr>
    </w:p>
    <w:p w:rsidR="006F5B23" w:rsidRDefault="006F5B23">
      <w:pPr>
        <w:spacing w:line="200" w:lineRule="exact"/>
        <w:rPr>
          <w:sz w:val="20"/>
          <w:szCs w:val="20"/>
        </w:rPr>
      </w:pPr>
    </w:p>
    <w:p w:rsidR="006F5B23" w:rsidRDefault="006F5B23">
      <w:pPr>
        <w:spacing w:line="200" w:lineRule="exact"/>
        <w:rPr>
          <w:sz w:val="20"/>
          <w:szCs w:val="20"/>
        </w:rPr>
      </w:pPr>
    </w:p>
    <w:p w:rsidR="006F5B23" w:rsidRDefault="006F5B23">
      <w:pPr>
        <w:spacing w:line="33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6 класс Логопедическая коррекция</w:t>
      </w:r>
    </w:p>
    <w:p w:rsidR="006F5B23" w:rsidRDefault="006F5B23">
      <w:pPr>
        <w:spacing w:line="33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1. Обследование импрессивной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Обследовать речь на уровне понимания слов, предложений</w:t>
      </w:r>
      <w:r>
        <w:rPr>
          <w:rFonts w:eastAsia="Times New Roman"/>
          <w:sz w:val="24"/>
          <w:szCs w:val="24"/>
        </w:rPr>
        <w:t>, грамматических форм текста.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 Обследование связной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степень сформированности развернутого, самостоятельного высказывания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3. Обследование словарного запаса.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Обследование словарного запаса.</w:t>
      </w:r>
    </w:p>
    <w:p w:rsidR="006F5B23" w:rsidRDefault="006F5B23">
      <w:pPr>
        <w:spacing w:line="14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4.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Обследование грамматического строя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правильность построения грамматической структуры предложения.</w:t>
      </w:r>
    </w:p>
    <w:p w:rsidR="006F5B23" w:rsidRDefault="006F5B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3.1pt;margin-top:-1.15pt;width:3pt;height:1.15pt;z-index:-251658240;visibility:visible;mso-wrap-distance-left:0;mso-wrap-distance-right:0" o:allowincell="f" fillcolor="#333" stroked="f"/>
        </w:pict>
      </w:r>
    </w:p>
    <w:p w:rsidR="006F5B23" w:rsidRDefault="006F5B23">
      <w:pPr>
        <w:spacing w:line="124" w:lineRule="exact"/>
        <w:rPr>
          <w:sz w:val="20"/>
          <w:szCs w:val="20"/>
        </w:rPr>
      </w:pPr>
    </w:p>
    <w:p w:rsidR="006F5B23" w:rsidRDefault="00106E68">
      <w:pPr>
        <w:tabs>
          <w:tab w:val="left" w:pos="12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  <w:u w:val="single"/>
        </w:rPr>
        <w:t>Обследование слоговой структуры слова.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Выявить степень владения слоговой структурой.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6. Обследование чтения и письма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Выявить </w:t>
      </w:r>
      <w:r>
        <w:rPr>
          <w:rFonts w:eastAsia="Times New Roman"/>
          <w:sz w:val="24"/>
          <w:szCs w:val="24"/>
        </w:rPr>
        <w:t>нарушения чтения и письма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7. Гласные звуки.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детей слышать и выделять гласные второго ряда.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8. Гласные второго ряда.</w:t>
      </w:r>
    </w:p>
    <w:p w:rsidR="006F5B23" w:rsidRDefault="006F5B23">
      <w:pPr>
        <w:spacing w:line="23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Вспомнить гласные второго ряда, как они образуются.</w:t>
      </w:r>
    </w:p>
    <w:p w:rsidR="006F5B23" w:rsidRDefault="006F5B23">
      <w:pPr>
        <w:spacing w:line="24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9. Безударные гласные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Показать разницу в звучании одного и </w:t>
      </w:r>
      <w:r>
        <w:rPr>
          <w:rFonts w:eastAsia="Times New Roman"/>
          <w:sz w:val="24"/>
          <w:szCs w:val="24"/>
        </w:rPr>
        <w:t>того же гласного звука в ударной и безударной позиции.</w:t>
      </w:r>
    </w:p>
    <w:p w:rsidR="006F5B23" w:rsidRDefault="006F5B23">
      <w:pPr>
        <w:spacing w:line="16" w:lineRule="exact"/>
        <w:rPr>
          <w:sz w:val="20"/>
          <w:szCs w:val="20"/>
        </w:rPr>
      </w:pPr>
    </w:p>
    <w:p w:rsidR="006F5B23" w:rsidRDefault="00106E6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10. Дифференциация гласных звуков[ А]-[Я].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слух, расширять словарный запас.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tabs>
          <w:tab w:val="left" w:pos="13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11.</w:t>
      </w:r>
      <w:r>
        <w:rPr>
          <w:rFonts w:eastAsia="Times New Roman"/>
          <w:b/>
          <w:bCs/>
          <w:sz w:val="24"/>
          <w:szCs w:val="24"/>
          <w:u w:val="single"/>
        </w:rPr>
        <w:tab/>
        <w:t>Дифференциация гласных звуков [ О]-[Е].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Вырабатывать дифференциацию [ О]-[Е] в сло</w:t>
      </w:r>
      <w:r>
        <w:rPr>
          <w:rFonts w:eastAsia="Times New Roman"/>
          <w:sz w:val="24"/>
          <w:szCs w:val="24"/>
        </w:rPr>
        <w:t>вах, предложении. Совершенствовать грамматические формы речи</w:t>
      </w:r>
    </w:p>
    <w:p w:rsidR="006F5B23" w:rsidRDefault="006F5B23">
      <w:pPr>
        <w:spacing w:line="14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12. Дифференциация гласных звуков [У]-[Ю].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Обогащать лексический запас, развивать фонематический слух.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13. Дифференциация звуков[ В]-[Ф] в словах, предложениях.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Дифференцировать звуки [В]-[Ф] в словах, предложениях. развивать фонематический слух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14. Дифференциация звуков[В ]-[Ф] в связной речи.</w:t>
      </w:r>
    </w:p>
    <w:p w:rsidR="006F5B23" w:rsidRDefault="006F5B23">
      <w:pPr>
        <w:sectPr w:rsidR="006F5B23">
          <w:pgSz w:w="11900" w:h="16838"/>
          <w:pgMar w:top="1112" w:right="266" w:bottom="663" w:left="1440" w:header="0" w:footer="0" w:gutter="0"/>
          <w:cols w:space="720" w:equalWidth="0">
            <w:col w:w="10200"/>
          </w:cols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Закрепить дифференциацию звуков [В] -[Ф] в связной речи.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Тема 15.. Дифференциация звуков [ </w:t>
      </w:r>
      <w:r>
        <w:rPr>
          <w:rFonts w:eastAsia="Times New Roman"/>
          <w:b/>
          <w:bCs/>
          <w:sz w:val="24"/>
          <w:szCs w:val="24"/>
          <w:u w:val="single"/>
        </w:rPr>
        <w:t>З]-[С] в словах, предложениях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соотносить звуки[ З]-[С] с буквами З и С, расширять словарный запас</w:t>
      </w:r>
    </w:p>
    <w:p w:rsidR="006F5B23" w:rsidRDefault="006F5B23">
      <w:pPr>
        <w:spacing w:line="15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16. Дифференциация звуков [ З]-[С] в связной речи.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слух, расширять словарный запас.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17. Дифференциация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звуков [Ж]-[Ш] в словах, предложениях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дифференцировать звуки [Ж]-[Ш] в словах, предложениях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18. Дифференциация звуков [Ж]-[Ш] в связной речи.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Совершенствовать грамматический строй речи.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19. Дифференциация звуков [Б]-[П] в словах,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предложениях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слуховую дифференциацию звуков [б]-[п].</w:t>
      </w:r>
    </w:p>
    <w:p w:rsidR="006F5B23" w:rsidRDefault="006F5B23">
      <w:pPr>
        <w:spacing w:line="145" w:lineRule="exact"/>
        <w:rPr>
          <w:sz w:val="20"/>
          <w:szCs w:val="20"/>
        </w:rPr>
      </w:pPr>
    </w:p>
    <w:p w:rsidR="006F5B23" w:rsidRDefault="00106E6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20. Дифференциация звуков[Б]-[П] в связной речи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 фонематическое  восприятие.  Обогащать  словарный  запас  и  грамматические</w:t>
      </w:r>
    </w:p>
    <w:p w:rsidR="006F5B23" w:rsidRDefault="006F5B23">
      <w:pPr>
        <w:spacing w:line="139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21. Дифференциация звуков [Д][</w:t>
      </w:r>
      <w:r>
        <w:rPr>
          <w:rFonts w:eastAsia="Times New Roman"/>
          <w:b/>
          <w:bCs/>
          <w:sz w:val="24"/>
          <w:szCs w:val="24"/>
          <w:u w:val="single"/>
        </w:rPr>
        <w:t>-[Т] в словах, предложениях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умение соотносить звуки [д],[т] с буквами д и т.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22. Дифференциация звуков [Д]-[Т] в связной речи.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слух; вырабатывать дифференциацию звуков</w:t>
      </w:r>
    </w:p>
    <w:p w:rsidR="006F5B23" w:rsidRDefault="006F5B23">
      <w:pPr>
        <w:spacing w:line="151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 д]-[т] в словах, предложениях, связной реч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23. Дифференциация звуков [Г]-[-К] в словах, предложениях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слуховую дифференциацию звуков [к] и[ г]. Развивать фонематический слух.</w:t>
      </w:r>
    </w:p>
    <w:p w:rsidR="006F5B23" w:rsidRDefault="006F5B23">
      <w:pPr>
        <w:spacing w:line="15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24. Дифференциация звуков [ Г]-[К] в связной речи..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фонематический слух;</w:t>
      </w:r>
      <w:r>
        <w:rPr>
          <w:rFonts w:eastAsia="Times New Roman"/>
          <w:sz w:val="24"/>
          <w:szCs w:val="24"/>
        </w:rPr>
        <w:t xml:space="preserve"> вырабатывать дифференциацию</w:t>
      </w:r>
    </w:p>
    <w:p w:rsidR="006F5B23" w:rsidRDefault="006F5B23">
      <w:pPr>
        <w:spacing w:line="15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[ г]-[к] в словах, предложениях, связной речи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25. Дифференциация звуков [С]-[Ш] в словах, предложениях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умение дифференцировать звуки [ c]-[ш].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26. Дифференциация звуков [ С]-[Ш] в связной речи.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</w:t>
      </w:r>
      <w:r>
        <w:rPr>
          <w:rFonts w:eastAsia="Times New Roman"/>
          <w:sz w:val="24"/>
          <w:szCs w:val="24"/>
        </w:rPr>
        <w:t>ять словарный запас. Развивать умение дифференцировать [с]-[ш] в предложениях, связной речи.</w:t>
      </w:r>
    </w:p>
    <w:p w:rsidR="006F5B23" w:rsidRDefault="006F5B23">
      <w:pPr>
        <w:spacing w:line="148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27. Дифференциация звуков [ З-[Ж] в словах, предложениях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фонематического восприятия; развивать слуховое и речевое внимание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28.. Дифферен</w:t>
      </w:r>
      <w:r>
        <w:rPr>
          <w:rFonts w:eastAsia="Times New Roman"/>
          <w:b/>
          <w:bCs/>
          <w:sz w:val="24"/>
          <w:szCs w:val="24"/>
          <w:u w:val="single"/>
        </w:rPr>
        <w:t>циация звуков[ З]-[Ж] в связных текстах.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дифференциацию звуков [з],[ж] в связной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29. Контрольный диктант.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знания, полученные на предыдущих уроках</w:t>
      </w:r>
    </w:p>
    <w:p w:rsidR="006F5B23" w:rsidRDefault="006F5B23">
      <w:pPr>
        <w:sectPr w:rsidR="006F5B23">
          <w:pgSz w:w="11900" w:h="16838"/>
          <w:pgMar w:top="1125" w:right="846" w:bottom="692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Тема 30. Обследование письменной речи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Изложение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31. Корень слова.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в подборе однокоренных слов.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32. Приставка в слове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слогообразующем значении приставки.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33. Раздельное написание предлогов с другими словами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Предлоги. Употребление предлогов в предложении. С</w:t>
      </w:r>
      <w:r>
        <w:rPr>
          <w:rFonts w:eastAsia="Times New Roman"/>
          <w:sz w:val="24"/>
          <w:szCs w:val="24"/>
        </w:rPr>
        <w:t>ложные предлоги</w:t>
      </w:r>
      <w:r>
        <w:rPr>
          <w:rFonts w:eastAsia="Times New Roman"/>
          <w:color w:val="262626"/>
          <w:sz w:val="24"/>
          <w:szCs w:val="24"/>
        </w:rPr>
        <w:t>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34. Суффиксы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словообразующем значении суффикса.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35. Дифференциация звуков [ Р]-[Л] в словах, предложениях</w:t>
      </w:r>
    </w:p>
    <w:p w:rsidR="006F5B23" w:rsidRDefault="006F5B23">
      <w:pPr>
        <w:spacing w:line="13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фонематического восприятия; развивать слуховое и речевое внимание.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36.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Дифференциация звуков [ Р]-[Л] в связных текстах.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дифференциацию звуков [р],[л] в связной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37. Значение имени прилагательного в речи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Отметить значение имени прилагательного в речи.</w:t>
      </w:r>
    </w:p>
    <w:p w:rsidR="006F5B23" w:rsidRDefault="006F5B23">
      <w:pPr>
        <w:spacing w:line="151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по теме: «Имя прилагательное».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</w:t>
      </w:r>
      <w:r>
        <w:rPr>
          <w:rFonts w:eastAsia="Times New Roman"/>
          <w:b/>
          <w:bCs/>
          <w:sz w:val="24"/>
          <w:szCs w:val="24"/>
          <w:u w:val="single"/>
        </w:rPr>
        <w:t>ема 38. Мужской род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мужском роде имен прилагательных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39. Женский род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женском роде имен прилагательных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40. Средний род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знания о сре</w:t>
      </w:r>
      <w:r>
        <w:rPr>
          <w:rFonts w:eastAsia="Times New Roman"/>
          <w:sz w:val="24"/>
          <w:szCs w:val="24"/>
        </w:rPr>
        <w:t>днем роде имен прилагательных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41. Число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знаний о числе имен прилагательных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42. Склонение имен прилагательных мужского и среднего рода в единственном</w:t>
      </w:r>
    </w:p>
    <w:p w:rsidR="006F5B23" w:rsidRDefault="006F5B23">
      <w:pPr>
        <w:spacing w:line="13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числе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Закрепление знаний на практическом уровне о </w:t>
      </w:r>
      <w:r>
        <w:rPr>
          <w:rFonts w:eastAsia="Times New Roman"/>
          <w:sz w:val="24"/>
          <w:szCs w:val="24"/>
        </w:rPr>
        <w:t>прилагательных мужского и среднего рода</w:t>
      </w:r>
    </w:p>
    <w:p w:rsidR="006F5B23" w:rsidRDefault="006F5B23">
      <w:pPr>
        <w:spacing w:line="137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единственном числе</w:t>
      </w:r>
    </w:p>
    <w:p w:rsidR="006F5B23" w:rsidRDefault="006F5B23">
      <w:pPr>
        <w:spacing w:line="14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43. Склонение имен прилагательных женского рода в единственном числе.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tabs>
          <w:tab w:val="left" w:pos="1720"/>
          <w:tab w:val="left" w:pos="2620"/>
          <w:tab w:val="left" w:pos="3040"/>
          <w:tab w:val="left" w:pos="4640"/>
          <w:tab w:val="left" w:pos="5540"/>
          <w:tab w:val="left" w:pos="5840"/>
          <w:tab w:val="left" w:pos="7680"/>
          <w:tab w:val="left" w:pos="8820"/>
          <w:tab w:val="left" w:pos="9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</w:t>
      </w:r>
      <w:r>
        <w:rPr>
          <w:rFonts w:eastAsia="Times New Roman"/>
          <w:sz w:val="24"/>
          <w:szCs w:val="24"/>
        </w:rPr>
        <w:tab/>
        <w:t>знаний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практическом</w:t>
      </w:r>
      <w:r>
        <w:rPr>
          <w:rFonts w:eastAsia="Times New Roman"/>
          <w:sz w:val="24"/>
          <w:szCs w:val="24"/>
        </w:rPr>
        <w:tab/>
        <w:t>уровне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прилагательных</w:t>
      </w:r>
      <w:r>
        <w:rPr>
          <w:rFonts w:eastAsia="Times New Roman"/>
          <w:sz w:val="24"/>
          <w:szCs w:val="24"/>
        </w:rPr>
        <w:tab/>
        <w:t>женского</w:t>
      </w:r>
      <w:r>
        <w:rPr>
          <w:rFonts w:eastAsia="Times New Roman"/>
          <w:sz w:val="24"/>
          <w:szCs w:val="24"/>
        </w:rPr>
        <w:tab/>
        <w:t>рода</w:t>
      </w:r>
      <w:r>
        <w:rPr>
          <w:rFonts w:eastAsia="Times New Roman"/>
          <w:sz w:val="24"/>
          <w:szCs w:val="24"/>
        </w:rPr>
        <w:tab/>
        <w:t>в</w:t>
      </w:r>
    </w:p>
    <w:p w:rsidR="006F5B23" w:rsidRDefault="006F5B23">
      <w:pPr>
        <w:spacing w:line="139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единственном числе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44.</w:t>
      </w:r>
      <w:r>
        <w:rPr>
          <w:rFonts w:eastAsia="Times New Roman"/>
          <w:b/>
          <w:bCs/>
          <w:sz w:val="24"/>
          <w:szCs w:val="24"/>
          <w:u w:val="single"/>
        </w:rPr>
        <w:t xml:space="preserve"> Склонение имен прилагательных во множественном числе.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Закрепление на практике склонения имен прилагательных во множественном числе.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45. Слуховой диктант</w:t>
      </w:r>
    </w:p>
    <w:p w:rsidR="006F5B23" w:rsidRDefault="006F5B23">
      <w:pPr>
        <w:sectPr w:rsidR="006F5B23">
          <w:pgSz w:w="11900" w:h="16838"/>
          <w:pgMar w:top="1130" w:right="846" w:bottom="718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Закрепить знания, полученные на предыдущих занятиях.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spacing w:line="348" w:lineRule="auto"/>
        <w:ind w:left="26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46.</w:t>
      </w:r>
      <w:r>
        <w:rPr>
          <w:rFonts w:eastAsia="Times New Roman"/>
          <w:b/>
          <w:bCs/>
          <w:sz w:val="24"/>
          <w:szCs w:val="24"/>
          <w:u w:val="single"/>
        </w:rPr>
        <w:t xml:space="preserve"> Умение различать род прилагательного по соответствующим признакам существительного и согласовывать эти части речи</w:t>
      </w:r>
    </w:p>
    <w:p w:rsidR="006F5B23" w:rsidRDefault="006F5B23">
      <w:pPr>
        <w:spacing w:line="33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различать на практике род  имен прилагательных.</w:t>
      </w:r>
    </w:p>
    <w:p w:rsidR="006F5B23" w:rsidRDefault="006F5B23">
      <w:pPr>
        <w:spacing w:line="168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47. Умение различать число прилагательного по соответствующим признакам существи</w:t>
      </w:r>
      <w:r>
        <w:rPr>
          <w:rFonts w:eastAsia="Times New Roman"/>
          <w:b/>
          <w:bCs/>
          <w:sz w:val="24"/>
          <w:szCs w:val="24"/>
          <w:u w:val="single"/>
        </w:rPr>
        <w:t>тельного и согласовывать эти части речи</w:t>
      </w:r>
    </w:p>
    <w:p w:rsidR="006F5B23" w:rsidRDefault="006F5B23">
      <w:pPr>
        <w:spacing w:line="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различать на практике число имен прилагательных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spacing w:line="3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48. Умение различать падеж прилагательного по соответствующим признакам существительного и согласовывать эти части речи</w:t>
      </w:r>
    </w:p>
    <w:p w:rsidR="006F5B23" w:rsidRDefault="006F5B23">
      <w:pPr>
        <w:spacing w:line="23" w:lineRule="exact"/>
        <w:rPr>
          <w:sz w:val="20"/>
          <w:szCs w:val="20"/>
        </w:rPr>
      </w:pPr>
    </w:p>
    <w:p w:rsidR="006F5B23" w:rsidRDefault="00106E68">
      <w:pPr>
        <w:spacing w:line="354" w:lineRule="auto"/>
        <w:ind w:left="260" w:righ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Учить различать на практике падеж </w:t>
      </w:r>
      <w:r>
        <w:rPr>
          <w:rFonts w:eastAsia="Times New Roman"/>
          <w:sz w:val="24"/>
          <w:szCs w:val="24"/>
        </w:rPr>
        <w:t xml:space="preserve">имен прилагательных </w:t>
      </w:r>
      <w:r>
        <w:rPr>
          <w:rFonts w:eastAsia="Times New Roman"/>
          <w:b/>
          <w:bCs/>
          <w:sz w:val="24"/>
          <w:szCs w:val="24"/>
          <w:u w:val="single"/>
        </w:rPr>
        <w:t xml:space="preserve">Тема 49. Большая буква в именах собственных </w:t>
      </w:r>
      <w:r>
        <w:rPr>
          <w:rFonts w:eastAsia="Times New Roman"/>
          <w:sz w:val="24"/>
          <w:szCs w:val="24"/>
        </w:rPr>
        <w:t>Правила написания большой буквы.</w:t>
      </w:r>
    </w:p>
    <w:p w:rsidR="006F5B23" w:rsidRDefault="006F5B23">
      <w:pPr>
        <w:spacing w:line="25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50. Правописание безударных падежных окончаний имён существительных и имён прилагательных</w:t>
      </w:r>
    </w:p>
    <w:p w:rsidR="006F5B23" w:rsidRDefault="006F5B23">
      <w:pPr>
        <w:spacing w:line="18" w:lineRule="exact"/>
        <w:rPr>
          <w:sz w:val="20"/>
          <w:szCs w:val="20"/>
        </w:rPr>
      </w:pPr>
    </w:p>
    <w:p w:rsidR="006F5B23" w:rsidRDefault="00106E6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Закрепление правописание безударных падежных окончаний имён </w:t>
      </w:r>
      <w:r>
        <w:rPr>
          <w:rFonts w:eastAsia="Times New Roman"/>
          <w:sz w:val="24"/>
          <w:szCs w:val="24"/>
        </w:rPr>
        <w:t>существительных и имён прилагательных. Например, на деревянной скамейке, в теплом свитере, в кожаной куртке.</w:t>
      </w:r>
    </w:p>
    <w:p w:rsidR="006F5B23" w:rsidRDefault="006F5B23">
      <w:pPr>
        <w:spacing w:line="15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51. Мягкий знак на конце имён существительных после шипящих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орфограмм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52. Практическая работа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Повторение пройденного матер</w:t>
      </w:r>
      <w:r>
        <w:rPr>
          <w:rFonts w:eastAsia="Times New Roman"/>
          <w:sz w:val="24"/>
          <w:szCs w:val="24"/>
        </w:rPr>
        <w:t>иала. Задание на карточке.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53. Простое предложение.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 различать виды простых предложений, правильно составлять предложения.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54. Простое предложение с однородными членами.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Закреплять знания о простом предложении с однородными членами, ра</w:t>
      </w:r>
      <w:r>
        <w:rPr>
          <w:rFonts w:eastAsia="Times New Roman"/>
          <w:sz w:val="24"/>
          <w:szCs w:val="24"/>
        </w:rPr>
        <w:t>звивать умение строить простые предложения с однородными членами</w:t>
      </w:r>
    </w:p>
    <w:p w:rsidR="006F5B23" w:rsidRDefault="006F5B23">
      <w:pPr>
        <w:spacing w:line="16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55. Знаки препинания при однородных членах.</w:t>
      </w:r>
    </w:p>
    <w:p w:rsidR="006F5B23" w:rsidRDefault="006F5B23">
      <w:pPr>
        <w:spacing w:line="147" w:lineRule="exact"/>
        <w:rPr>
          <w:sz w:val="20"/>
          <w:szCs w:val="20"/>
        </w:rPr>
      </w:pPr>
    </w:p>
    <w:p w:rsidR="006F5B23" w:rsidRDefault="00106E68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Закрепить и проверить умение постановки запятой в предложениях с однородными членами; формировать знания о правильной постановке знаков преп</w:t>
      </w:r>
      <w:r>
        <w:rPr>
          <w:rFonts w:eastAsia="Times New Roman"/>
          <w:sz w:val="24"/>
          <w:szCs w:val="24"/>
        </w:rPr>
        <w:t>инания в простом предложении с однородными членами и сложном предложении.</w:t>
      </w:r>
    </w:p>
    <w:p w:rsidR="006F5B23" w:rsidRDefault="006F5B23">
      <w:pPr>
        <w:spacing w:line="13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56. Сложное предложение.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умения распознавать сложные предложения в устной и письменной речи.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57. Сложное предложение с союзами и, а, но.</w:t>
      </w:r>
      <w:r>
        <w:rPr>
          <w:rFonts w:eastAsia="Times New Roman"/>
          <w:b/>
          <w:bCs/>
          <w:sz w:val="24"/>
          <w:szCs w:val="24"/>
          <w:u w:val="single"/>
        </w:rPr>
        <w:t xml:space="preserve"> Знаки препинания перед союзами</w:t>
      </w:r>
    </w:p>
    <w:p w:rsidR="006F5B23" w:rsidRDefault="006F5B23">
      <w:pPr>
        <w:spacing w:line="171" w:lineRule="exact"/>
        <w:rPr>
          <w:sz w:val="20"/>
          <w:szCs w:val="20"/>
        </w:rPr>
      </w:pPr>
    </w:p>
    <w:p w:rsidR="006F5B23" w:rsidRDefault="00106E68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Познакомить с ролью союзов </w:t>
      </w:r>
      <w:r>
        <w:rPr>
          <w:rFonts w:eastAsia="Times New Roman"/>
          <w:i/>
          <w:iCs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 в сложном предложении; Формировать умения ставить запятую между частями сложного предложения, соединенными союзами </w:t>
      </w:r>
      <w:r>
        <w:rPr>
          <w:rFonts w:eastAsia="Times New Roman"/>
          <w:i/>
          <w:iCs/>
          <w:sz w:val="24"/>
          <w:szCs w:val="24"/>
        </w:rPr>
        <w:t>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>;</w:t>
      </w:r>
    </w:p>
    <w:p w:rsidR="006F5B23" w:rsidRDefault="006F5B23">
      <w:pPr>
        <w:sectPr w:rsidR="006F5B23">
          <w:pgSz w:w="11900" w:h="16838"/>
          <w:pgMar w:top="1125" w:right="846" w:bottom="841" w:left="1440" w:header="0" w:footer="0" w:gutter="0"/>
          <w:cols w:space="720" w:equalWidth="0">
            <w:col w:w="9620"/>
          </w:cols>
        </w:sect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Развивать синтаксические и </w:t>
      </w:r>
      <w:r>
        <w:rPr>
          <w:rFonts w:eastAsia="Times New Roman"/>
          <w:sz w:val="24"/>
          <w:szCs w:val="24"/>
        </w:rPr>
        <w:t>пунктуационные умения.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58 Работа с деформированным текстом.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Конструировать предложения из слов, текст из предложений.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59. Распространение текста путем включения в него имен прилагательных.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Упражнять обучающихся путем включения имен прилагател</w:t>
      </w:r>
      <w:r>
        <w:rPr>
          <w:rFonts w:eastAsia="Times New Roman"/>
          <w:sz w:val="24"/>
          <w:szCs w:val="24"/>
        </w:rPr>
        <w:t>ьных в текст</w:t>
      </w:r>
      <w:r>
        <w:rPr>
          <w:rFonts w:eastAsia="Times New Roman"/>
          <w:color w:val="767676"/>
          <w:sz w:val="24"/>
          <w:szCs w:val="24"/>
        </w:rPr>
        <w:t>.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60. Изложение рассказа по коллективно составленному плану.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умения передавать содержание текста</w:t>
      </w:r>
    </w:p>
    <w:p w:rsidR="006F5B23" w:rsidRDefault="006F5B23">
      <w:pPr>
        <w:spacing w:line="14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61. Составление рассказа по картине «Лес»</w:t>
      </w:r>
    </w:p>
    <w:p w:rsidR="006F5B23" w:rsidRDefault="006F5B23">
      <w:pPr>
        <w:spacing w:line="13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составлять отдельные предложения и общий сюжетный рассказ по картинке.</w:t>
      </w:r>
    </w:p>
    <w:p w:rsidR="006F5B23" w:rsidRDefault="006F5B23">
      <w:pPr>
        <w:spacing w:line="156" w:lineRule="exact"/>
        <w:rPr>
          <w:sz w:val="20"/>
          <w:szCs w:val="20"/>
        </w:rPr>
      </w:pPr>
    </w:p>
    <w:p w:rsidR="006F5B23" w:rsidRDefault="00106E68">
      <w:pPr>
        <w:spacing w:line="348" w:lineRule="auto"/>
        <w:ind w:left="860" w:righ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62. Составление отдельных предложений в общий сюжетный рассказ по картинке. Составление рассказа по темам: «Прогулка в лес», «Летом на реке».</w:t>
      </w:r>
    </w:p>
    <w:p w:rsidR="006F5B23" w:rsidRDefault="006F5B23">
      <w:pPr>
        <w:spacing w:line="11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Учить составлять предложения по картине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63. Контрольный диктант.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Проверить полученные знания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64</w:t>
      </w:r>
      <w:r>
        <w:rPr>
          <w:rFonts w:eastAsia="Times New Roman"/>
          <w:b/>
          <w:bCs/>
          <w:sz w:val="24"/>
          <w:szCs w:val="24"/>
          <w:u w:val="single"/>
        </w:rPr>
        <w:t>. Обследование устной речи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Пересказ прочитанного текста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Тема 65. Обследование письменной речи</w:t>
      </w:r>
    </w:p>
    <w:p w:rsidR="006F5B23" w:rsidRDefault="006F5B23">
      <w:pPr>
        <w:spacing w:line="134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Зрительный и слуховой диктант</w:t>
      </w:r>
    </w:p>
    <w:p w:rsidR="006F5B23" w:rsidRDefault="006F5B23">
      <w:pPr>
        <w:spacing w:line="142" w:lineRule="exact"/>
        <w:rPr>
          <w:sz w:val="20"/>
          <w:szCs w:val="20"/>
        </w:rPr>
      </w:pPr>
    </w:p>
    <w:p w:rsidR="006F5B23" w:rsidRDefault="00106E68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6 класс Логопедическая коррекция 68 часов</w:t>
      </w:r>
    </w:p>
    <w:p w:rsidR="006F5B23" w:rsidRDefault="006F5B23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360"/>
        <w:gridCol w:w="1000"/>
        <w:gridCol w:w="30"/>
      </w:tblGrid>
      <w:tr w:rsidR="006F5B23">
        <w:trPr>
          <w:trHeight w:val="276"/>
        </w:trPr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8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3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F5B23" w:rsidRDefault="006F5B23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Обследование </w:t>
            </w:r>
            <w:r>
              <w:rPr>
                <w:rFonts w:eastAsia="Times New Roman"/>
                <w:sz w:val="24"/>
                <w:szCs w:val="24"/>
              </w:rPr>
              <w:t>импрессивной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грамматического строя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8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3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чтения и письма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звуки.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Гласные </w:t>
            </w:r>
            <w:r>
              <w:rPr>
                <w:rFonts w:eastAsia="Times New Roman"/>
                <w:sz w:val="24"/>
                <w:szCs w:val="24"/>
              </w:rPr>
              <w:t>второго ряда.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гласных звуков[ А]-[Я].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гласных звуков [ О]-[Е].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гласных звуков [У]-[Ю].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звуков[ В]-[Ф] в словах, предложениях.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[В ]-[Ф] в связной 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З]-[С]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З]-[С] в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[Ж]-[Ш]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[Ж]-[Ш</w:t>
            </w:r>
            <w:r>
              <w:rPr>
                <w:rFonts w:eastAsia="Times New Roman"/>
                <w:sz w:val="24"/>
                <w:szCs w:val="24"/>
              </w:rPr>
              <w:t>] в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[Б]-[П]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звуков[Б]-[П] в связной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25" w:right="706" w:bottom="636" w:left="8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360"/>
        <w:gridCol w:w="1000"/>
        <w:gridCol w:w="30"/>
      </w:tblGrid>
      <w:tr w:rsidR="006F5B23">
        <w:trPr>
          <w:trHeight w:val="28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[Д][-[Т] в словах, предложениях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[Д]-[Т]</w:t>
            </w:r>
            <w:r>
              <w:rPr>
                <w:rFonts w:eastAsia="Times New Roman"/>
                <w:sz w:val="24"/>
                <w:szCs w:val="24"/>
              </w:rPr>
              <w:t xml:space="preserve"> в связной 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[Г]-[-К]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Г]-[К] в связной речи.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[С]-[Ш]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С]-[Ш] в связной речи..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З-[Ж]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звуков[ З]-[Ж] в связных текстах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письменной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 слова.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Суффиксы.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Р]-[Л] в словах, предложениях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Дифференциация звуков [ Р]-[Л] в связных текстах.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имени прилагательного в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Мужской род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Женский род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род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прилагательных мужского и среднего рода в единственном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Склонение имен прилагательных женского рода в единственном числе.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Склонение </w:t>
            </w:r>
            <w:r>
              <w:rPr>
                <w:rFonts w:eastAsia="Times New Roman"/>
                <w:sz w:val="24"/>
                <w:szCs w:val="24"/>
              </w:rPr>
              <w:t>имен прилагательных во множественном числе.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 род прилагательного по соответствующим признакам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 и согласовывать эти части речи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различать число прилагательного по </w:t>
            </w:r>
            <w:r>
              <w:rPr>
                <w:rFonts w:eastAsia="Times New Roman"/>
                <w:sz w:val="24"/>
                <w:szCs w:val="24"/>
              </w:rPr>
              <w:t>соответствующим признакам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B23" w:rsidRDefault="006F5B23"/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7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 и согласовывать эти части речи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5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различать падеж прилагательного по соответствующим признакам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7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 и согласовывать эти части речи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Большая буква в именах </w:t>
            </w:r>
            <w:r>
              <w:rPr>
                <w:rFonts w:eastAsia="Times New Roman"/>
                <w:sz w:val="24"/>
                <w:szCs w:val="24"/>
              </w:rPr>
              <w:t>собственных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1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безударных падежных окончаний имён существительных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39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6F5B23" w:rsidRDefault="00106E6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имён прилагательных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14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6F5B2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Простое </w:t>
            </w:r>
            <w:r>
              <w:rPr>
                <w:rFonts w:eastAsia="Times New Roman"/>
                <w:sz w:val="24"/>
                <w:szCs w:val="24"/>
              </w:rPr>
              <w:t>предложение с однородными членами.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Сложное предложение с союзами и, а, но. Знаки препинания перед союзами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eastAsia="Times New Roman"/>
                <w:sz w:val="24"/>
                <w:szCs w:val="24"/>
              </w:rPr>
              <w:t>текста путем включения в него имен прилагательных.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Изложение рассказа по коллективно составленному плану.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рассказа по картине «Лес»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отдельных предложений в общий сюжетный рассказ по картинке.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</w:t>
            </w:r>
            <w:r>
              <w:rPr>
                <w:rFonts w:eastAsia="Times New Roman"/>
                <w:sz w:val="24"/>
                <w:szCs w:val="24"/>
              </w:rPr>
              <w:t>рассказа по темам: «Прогулка в лес», «Летом на реке».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устной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  <w:tr w:rsidR="006F5B23">
        <w:trPr>
          <w:trHeight w:val="26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письменной речи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5B23" w:rsidRDefault="00106E68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6F5B23" w:rsidRDefault="006F5B23">
            <w:pPr>
              <w:rPr>
                <w:sz w:val="1"/>
                <w:szCs w:val="1"/>
              </w:rPr>
            </w:pPr>
          </w:p>
        </w:tc>
      </w:tr>
    </w:tbl>
    <w:p w:rsidR="006F5B23" w:rsidRDefault="006F5B23">
      <w:pPr>
        <w:sectPr w:rsidR="006F5B23">
          <w:pgSz w:w="11900" w:h="16838"/>
          <w:pgMar w:top="1112" w:right="706" w:bottom="602" w:left="840" w:header="0" w:footer="0" w:gutter="0"/>
          <w:cols w:space="720" w:equalWidth="0">
            <w:col w:w="10360"/>
          </w:cols>
        </w:sectPr>
      </w:pPr>
    </w:p>
    <w:p w:rsidR="00106E68" w:rsidRDefault="00106E68"/>
    <w:sectPr w:rsidR="00106E68" w:rsidSect="006F5B2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C6CAC16"/>
    <w:lvl w:ilvl="0" w:tplc="6B622BFC">
      <w:start w:val="1"/>
      <w:numFmt w:val="bullet"/>
      <w:lvlText w:val="-"/>
      <w:lvlJc w:val="left"/>
    </w:lvl>
    <w:lvl w:ilvl="1" w:tplc="E2C06576">
      <w:numFmt w:val="decimal"/>
      <w:lvlText w:val=""/>
      <w:lvlJc w:val="left"/>
    </w:lvl>
    <w:lvl w:ilvl="2" w:tplc="ECC265E2">
      <w:numFmt w:val="decimal"/>
      <w:lvlText w:val=""/>
      <w:lvlJc w:val="left"/>
    </w:lvl>
    <w:lvl w:ilvl="3" w:tplc="2C2615D8">
      <w:numFmt w:val="decimal"/>
      <w:lvlText w:val=""/>
      <w:lvlJc w:val="left"/>
    </w:lvl>
    <w:lvl w:ilvl="4" w:tplc="5FB2C3FA">
      <w:numFmt w:val="decimal"/>
      <w:lvlText w:val=""/>
      <w:lvlJc w:val="left"/>
    </w:lvl>
    <w:lvl w:ilvl="5" w:tplc="DE308E66">
      <w:numFmt w:val="decimal"/>
      <w:lvlText w:val=""/>
      <w:lvlJc w:val="left"/>
    </w:lvl>
    <w:lvl w:ilvl="6" w:tplc="40707456">
      <w:numFmt w:val="decimal"/>
      <w:lvlText w:val=""/>
      <w:lvlJc w:val="left"/>
    </w:lvl>
    <w:lvl w:ilvl="7" w:tplc="81F0681A">
      <w:numFmt w:val="decimal"/>
      <w:lvlText w:val=""/>
      <w:lvlJc w:val="left"/>
    </w:lvl>
    <w:lvl w:ilvl="8" w:tplc="0AF25D34">
      <w:numFmt w:val="decimal"/>
      <w:lvlText w:val=""/>
      <w:lvlJc w:val="left"/>
    </w:lvl>
  </w:abstractNum>
  <w:abstractNum w:abstractNumId="1">
    <w:nsid w:val="00005F90"/>
    <w:multiLevelType w:val="hybridMultilevel"/>
    <w:tmpl w:val="758870F8"/>
    <w:lvl w:ilvl="0" w:tplc="6C9E7C9C">
      <w:start w:val="5"/>
      <w:numFmt w:val="decimal"/>
      <w:lvlText w:val="%1"/>
      <w:lvlJc w:val="left"/>
    </w:lvl>
    <w:lvl w:ilvl="1" w:tplc="022E1C1E">
      <w:numFmt w:val="decimal"/>
      <w:lvlText w:val=""/>
      <w:lvlJc w:val="left"/>
    </w:lvl>
    <w:lvl w:ilvl="2" w:tplc="ECCE5C04">
      <w:numFmt w:val="decimal"/>
      <w:lvlText w:val=""/>
      <w:lvlJc w:val="left"/>
    </w:lvl>
    <w:lvl w:ilvl="3" w:tplc="9F4CA0D6">
      <w:numFmt w:val="decimal"/>
      <w:lvlText w:val=""/>
      <w:lvlJc w:val="left"/>
    </w:lvl>
    <w:lvl w:ilvl="4" w:tplc="CB6C897E">
      <w:numFmt w:val="decimal"/>
      <w:lvlText w:val=""/>
      <w:lvlJc w:val="left"/>
    </w:lvl>
    <w:lvl w:ilvl="5" w:tplc="0724675C">
      <w:numFmt w:val="decimal"/>
      <w:lvlText w:val=""/>
      <w:lvlJc w:val="left"/>
    </w:lvl>
    <w:lvl w:ilvl="6" w:tplc="B8260D98">
      <w:numFmt w:val="decimal"/>
      <w:lvlText w:val=""/>
      <w:lvlJc w:val="left"/>
    </w:lvl>
    <w:lvl w:ilvl="7" w:tplc="E6526316">
      <w:numFmt w:val="decimal"/>
      <w:lvlText w:val=""/>
      <w:lvlJc w:val="left"/>
    </w:lvl>
    <w:lvl w:ilvl="8" w:tplc="D3B2E774">
      <w:numFmt w:val="decimal"/>
      <w:lvlText w:val=""/>
      <w:lvlJc w:val="left"/>
    </w:lvl>
  </w:abstractNum>
  <w:abstractNum w:abstractNumId="2">
    <w:nsid w:val="00006952"/>
    <w:multiLevelType w:val="hybridMultilevel"/>
    <w:tmpl w:val="20E8D514"/>
    <w:lvl w:ilvl="0" w:tplc="205E1120">
      <w:start w:val="2"/>
      <w:numFmt w:val="decimal"/>
      <w:lvlText w:val="%1."/>
      <w:lvlJc w:val="left"/>
    </w:lvl>
    <w:lvl w:ilvl="1" w:tplc="45E6E670">
      <w:numFmt w:val="decimal"/>
      <w:lvlText w:val=""/>
      <w:lvlJc w:val="left"/>
    </w:lvl>
    <w:lvl w:ilvl="2" w:tplc="0C9400B2">
      <w:numFmt w:val="decimal"/>
      <w:lvlText w:val=""/>
      <w:lvlJc w:val="left"/>
    </w:lvl>
    <w:lvl w:ilvl="3" w:tplc="E68C42CE">
      <w:numFmt w:val="decimal"/>
      <w:lvlText w:val=""/>
      <w:lvlJc w:val="left"/>
    </w:lvl>
    <w:lvl w:ilvl="4" w:tplc="2CE0DE3C">
      <w:numFmt w:val="decimal"/>
      <w:lvlText w:val=""/>
      <w:lvlJc w:val="left"/>
    </w:lvl>
    <w:lvl w:ilvl="5" w:tplc="5FE89F14">
      <w:numFmt w:val="decimal"/>
      <w:lvlText w:val=""/>
      <w:lvlJc w:val="left"/>
    </w:lvl>
    <w:lvl w:ilvl="6" w:tplc="60809558">
      <w:numFmt w:val="decimal"/>
      <w:lvlText w:val=""/>
      <w:lvlJc w:val="left"/>
    </w:lvl>
    <w:lvl w:ilvl="7" w:tplc="B76402E8">
      <w:numFmt w:val="decimal"/>
      <w:lvlText w:val=""/>
      <w:lvlJc w:val="left"/>
    </w:lvl>
    <w:lvl w:ilvl="8" w:tplc="F084AC46">
      <w:numFmt w:val="decimal"/>
      <w:lvlText w:val=""/>
      <w:lvlJc w:val="left"/>
    </w:lvl>
  </w:abstractNum>
  <w:abstractNum w:abstractNumId="3">
    <w:nsid w:val="000072AE"/>
    <w:multiLevelType w:val="hybridMultilevel"/>
    <w:tmpl w:val="1306478E"/>
    <w:lvl w:ilvl="0" w:tplc="A67C84E8">
      <w:start w:val="1"/>
      <w:numFmt w:val="bullet"/>
      <w:lvlText w:val="-"/>
      <w:lvlJc w:val="left"/>
    </w:lvl>
    <w:lvl w:ilvl="1" w:tplc="58F05A06">
      <w:start w:val="1"/>
      <w:numFmt w:val="decimal"/>
      <w:lvlText w:val="%2."/>
      <w:lvlJc w:val="left"/>
    </w:lvl>
    <w:lvl w:ilvl="2" w:tplc="0DAE2FD2">
      <w:numFmt w:val="decimal"/>
      <w:lvlText w:val=""/>
      <w:lvlJc w:val="left"/>
    </w:lvl>
    <w:lvl w:ilvl="3" w:tplc="18A0034A">
      <w:numFmt w:val="decimal"/>
      <w:lvlText w:val=""/>
      <w:lvlJc w:val="left"/>
    </w:lvl>
    <w:lvl w:ilvl="4" w:tplc="7A429D18">
      <w:numFmt w:val="decimal"/>
      <w:lvlText w:val=""/>
      <w:lvlJc w:val="left"/>
    </w:lvl>
    <w:lvl w:ilvl="5" w:tplc="33B05C0C">
      <w:numFmt w:val="decimal"/>
      <w:lvlText w:val=""/>
      <w:lvlJc w:val="left"/>
    </w:lvl>
    <w:lvl w:ilvl="6" w:tplc="D55E1852">
      <w:numFmt w:val="decimal"/>
      <w:lvlText w:val=""/>
      <w:lvlJc w:val="left"/>
    </w:lvl>
    <w:lvl w:ilvl="7" w:tplc="4C860428">
      <w:numFmt w:val="decimal"/>
      <w:lvlText w:val=""/>
      <w:lvlJc w:val="left"/>
    </w:lvl>
    <w:lvl w:ilvl="8" w:tplc="B9C4290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F5B23"/>
    <w:rsid w:val="00106E68"/>
    <w:rsid w:val="005C14D2"/>
    <w:rsid w:val="006F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2021-01-31T18:28:00Z</dcterms:created>
  <dcterms:modified xsi:type="dcterms:W3CDTF">2021-01-31T18:28:00Z</dcterms:modified>
</cp:coreProperties>
</file>