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F" w:rsidRPr="00E7122F" w:rsidRDefault="00E7122F" w:rsidP="00E7122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aps/>
          <w:color w:val="000000" w:themeColor="text1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Liberation Serif"/>
          <w:b/>
          <w:caps/>
          <w:color w:val="000000" w:themeColor="text1"/>
          <w:sz w:val="28"/>
          <w:szCs w:val="28"/>
          <w:lang w:eastAsia="ru-RU"/>
        </w:rPr>
        <w:t>АДМИНИСТРАЦИЯ ГОРОДА НИЖНИЙ ТАГИЛ</w:t>
      </w:r>
    </w:p>
    <w:p w:rsidR="00E7122F" w:rsidRPr="00E7122F" w:rsidRDefault="00E7122F" w:rsidP="00E7122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pacing w:val="120"/>
          <w:sz w:val="44"/>
          <w:szCs w:val="44"/>
          <w:lang w:eastAsia="ru-RU"/>
        </w:rPr>
      </w:pPr>
      <w:r w:rsidRPr="00E7122F">
        <w:rPr>
          <w:rFonts w:ascii="Liberation Serif" w:eastAsia="Times New Roman" w:hAnsi="Liberation Serif" w:cs="Liberation Serif"/>
          <w:b/>
          <w:color w:val="000000" w:themeColor="text1"/>
          <w:spacing w:val="120"/>
          <w:sz w:val="44"/>
          <w:szCs w:val="44"/>
          <w:lang w:eastAsia="ru-RU"/>
        </w:rPr>
        <w:t>ПОСТАНОВЛЕНИЕ</w:t>
      </w:r>
    </w:p>
    <w:p w:rsidR="00E7122F" w:rsidRPr="00E7122F" w:rsidRDefault="00E7122F" w:rsidP="00E7122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</w:p>
    <w:p w:rsidR="00E7122F" w:rsidRPr="00E7122F" w:rsidRDefault="00E7122F" w:rsidP="00E7122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E7122F" w:rsidRPr="00E7122F" w:rsidTr="000950EB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E7122F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от</w:t>
            </w:r>
            <w:r w:rsidRPr="00E7122F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122F" w:rsidRPr="00E7122F" w:rsidRDefault="00AA3396" w:rsidP="004D58CC">
            <w:pPr>
              <w:jc w:val="center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sdt>
              <w:sdtPr>
                <w:rPr>
                  <w:rFonts w:ascii="Liberation Serif" w:eastAsia="Times New Roman" w:hAnsi="Liberation Serif" w:cs="Liberation Serif"/>
                  <w:b/>
                  <w:color w:val="000000" w:themeColor="text1"/>
                  <w:sz w:val="28"/>
                  <w:szCs w:val="28"/>
                  <w:lang w:eastAsia="ru-RU"/>
                </w:rPr>
                <w:alias w:val="Дата регистрации"/>
                <w:tag w:val="RegDate"/>
                <w:id w:val="747079353"/>
                <w:placeholder>
                  <w:docPart w:val="14C27BA06EE941FB810073DCD768B87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22-03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D58CC">
                  <w:rPr>
                    <w:rFonts w:ascii="Liberation Serif" w:eastAsia="Times New Roman" w:hAnsi="Liberation Serif" w:cs="Liberation Serif"/>
                    <w:b/>
                    <w:color w:val="000000" w:themeColor="text1"/>
                    <w:sz w:val="28"/>
                    <w:szCs w:val="28"/>
                    <w:lang w:eastAsia="ru-RU"/>
                  </w:rPr>
                  <w:t>05.03.2022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E7122F"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sdt>
          <w:sdtPr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val="en-US" w:eastAsia="ru-RU"/>
            </w:rPr>
            <w:alias w:val="Номер регистрации"/>
            <w:tag w:val="RegNumber"/>
            <w:id w:val="-2010042582"/>
            <w:placeholder>
              <w:docPart w:val="EC038DE8DC3742C9B4301091BDD7DD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E7122F" w:rsidRPr="00E7122F" w:rsidRDefault="004D58CC" w:rsidP="004D58CC">
                <w:pPr>
                  <w:jc w:val="center"/>
                  <w:rPr>
                    <w:rFonts w:ascii="Liberation Serif" w:eastAsia="Times New Roman" w:hAnsi="Liberation Serif" w:cs="Liberation Serif"/>
                    <w:b/>
                    <w:color w:val="000000" w:themeColor="text1"/>
                    <w:sz w:val="28"/>
                    <w:szCs w:val="28"/>
                    <w:lang w:val="en-US" w:eastAsia="ru-RU"/>
                  </w:rPr>
                </w:pPr>
                <w:r>
                  <w:rPr>
                    <w:rFonts w:ascii="Liberation Serif" w:eastAsia="Times New Roman" w:hAnsi="Liberation Serif" w:cs="Liberation Serif"/>
                    <w:b/>
                    <w:color w:val="000000" w:themeColor="text1"/>
                    <w:sz w:val="28"/>
                    <w:szCs w:val="28"/>
                    <w:lang w:eastAsia="ru-RU"/>
                  </w:rPr>
                  <w:t>445-ПА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Liberation Serif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E7122F" w:rsidRPr="00E7122F" w:rsidRDefault="00E7122F" w:rsidP="00E7122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val="en-US" w:eastAsia="ru-RU"/>
        </w:rPr>
      </w:pPr>
    </w:p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sdt>
      <w:sdtP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alias w:val="Краткое содержание"/>
        <w:tag w:val="SummaryBox"/>
        <w:id w:val="274132999"/>
        <w:placeholder>
          <w:docPart w:val="F9D4292BB01546F9A89A19B382A1455E"/>
        </w:placeholder>
      </w:sdtPr>
      <w:sdtEndPr/>
      <w:sdtContent>
        <w:p w:rsidR="00E7122F" w:rsidRPr="00E7122F" w:rsidRDefault="00E7122F" w:rsidP="00E7122F">
          <w:pPr>
            <w:spacing w:after="0" w:line="240" w:lineRule="auto"/>
            <w:jc w:val="center"/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</w:pPr>
          <w:r w:rsidRPr="00E7122F"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  <w:t>О закреплении муни</w:t>
          </w:r>
          <w:bookmarkStart w:id="0" w:name="_GoBack"/>
          <w:bookmarkEnd w:id="0"/>
          <w:r w:rsidRPr="00E7122F"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  <w:t xml:space="preserve">ципальных общеобразовательных учреждений </w:t>
          </w:r>
        </w:p>
        <w:p w:rsidR="00E7122F" w:rsidRPr="00E7122F" w:rsidRDefault="00E7122F" w:rsidP="00E7122F">
          <w:pPr>
            <w:spacing w:after="0" w:line="240" w:lineRule="auto"/>
            <w:jc w:val="center"/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</w:pPr>
          <w:r w:rsidRPr="00E7122F"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  <w:t xml:space="preserve">за конкретными территориями муниципального образования </w:t>
          </w:r>
        </w:p>
        <w:p w:rsidR="00E7122F" w:rsidRPr="00E7122F" w:rsidRDefault="00E7122F" w:rsidP="00E7122F">
          <w:pPr>
            <w:spacing w:after="0" w:line="240" w:lineRule="auto"/>
            <w:jc w:val="center"/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</w:pPr>
          <w:r w:rsidRPr="00E7122F">
            <w:rPr>
              <w:rFonts w:ascii="Liberation Serif" w:eastAsia="Times New Roman" w:hAnsi="Liberation Serif" w:cs="Liberation Serif"/>
              <w:b/>
              <w:color w:val="000000" w:themeColor="text1"/>
              <w:sz w:val="28"/>
              <w:szCs w:val="28"/>
              <w:lang w:eastAsia="ru-RU"/>
            </w:rPr>
            <w:t>город Нижний Тагил</w:t>
          </w:r>
        </w:p>
      </w:sdtContent>
    </w:sdt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E7122F" w:rsidRPr="00E7122F" w:rsidRDefault="00E7122F" w:rsidP="00E7122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обеспечения прав граждан на общедоступность и бесплатность начального общего, основного общего, среднего общего образования и прием </w:t>
      </w: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муниципальные общеобразовательные учреждения, в соответствии </w:t>
      </w: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руководствуясь Уставом города Нижний Тагил, Администрация города</w:t>
      </w:r>
      <w:proofErr w:type="gramEnd"/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Нижний Тагил</w:t>
      </w:r>
    </w:p>
    <w:p w:rsidR="00E7122F" w:rsidRPr="00E7122F" w:rsidRDefault="00E7122F" w:rsidP="00E712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kern w:val="24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b/>
          <w:caps/>
          <w:kern w:val="24"/>
          <w:sz w:val="28"/>
          <w:szCs w:val="28"/>
          <w:lang w:eastAsia="ru-RU"/>
        </w:rPr>
        <w:t>ПостановляЕТ:</w:t>
      </w:r>
    </w:p>
    <w:p w:rsidR="00E7122F" w:rsidRPr="00E7122F" w:rsidRDefault="00E7122F" w:rsidP="00E7122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Перечень муниципальных общеобразовательных учреждений, закрепленных за конкретными территориями муниципального образования город Нижний Тагил (приложение).</w:t>
      </w:r>
    </w:p>
    <w:p w:rsidR="00E7122F" w:rsidRDefault="00E7122F" w:rsidP="00B70FE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B70FE0" w:rsidRP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города Нижний Тагил от 1</w:t>
      </w:r>
      <w:r w:rsidR="001F311A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B70FE0" w:rsidRP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1F311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70FE0" w:rsidRP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1F311A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B70FE0" w:rsidRP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1F311A"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B70FE0" w:rsidRP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>5-ПА «О закреплении муниципальных общеобразовательных учреждений за конкретными территориями муниципального образования город Нижний Тагил», с изменениями, внесенными постановлени</w:t>
      </w:r>
      <w:r w:rsid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B70FE0" w:rsidRP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Нижни</w:t>
      </w:r>
      <w:r w:rsid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й Тагил от 20.07.2021 </w:t>
      </w:r>
      <w:r w:rsidR="00B70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1337-ПА.</w:t>
      </w:r>
    </w:p>
    <w:p w:rsidR="00E7122F" w:rsidRPr="00E7122F" w:rsidRDefault="00E7122F" w:rsidP="00E7122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Опубликовать данное постановление в газете «</w:t>
      </w:r>
      <w:proofErr w:type="spellStart"/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Тагильский</w:t>
      </w:r>
      <w:proofErr w:type="spellEnd"/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рабочий» </w:t>
      </w: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разместить на официальном сайте города Нижний Тагил.</w:t>
      </w:r>
    </w:p>
    <w:p w:rsidR="00E7122F" w:rsidRPr="00E7122F" w:rsidRDefault="00E7122F" w:rsidP="00E7122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города Нижний Тагил по социальной политике </w:t>
      </w: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В.Г. </w:t>
      </w:r>
      <w:proofErr w:type="gramStart"/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Сурова</w:t>
      </w:r>
      <w:proofErr w:type="gramEnd"/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7122F" w:rsidRPr="00E7122F" w:rsidTr="000950EB">
        <w:sdt>
          <w:sdtPr>
            <w:rPr>
              <w:rFonts w:ascii="Liberation Serif" w:eastAsia="Times New Roman" w:hAnsi="Liberation Serif" w:cs="Liberation Serif"/>
              <w:color w:val="000000" w:themeColor="text1"/>
              <w:sz w:val="28"/>
              <w:szCs w:val="28"/>
              <w:lang w:eastAsia="ru-RU"/>
            </w:rPr>
            <w:alias w:val="Подписант_должность"/>
            <w:tag w:val="Sign_Title"/>
            <w:id w:val="-916943511"/>
            <w:placeholder>
              <w:docPart w:val="4A36C2B9A105491AAE436C5674FFB1A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:rsidR="00E7122F" w:rsidRPr="00E7122F" w:rsidRDefault="00E7122F" w:rsidP="00E7122F">
                <w:pPr>
                  <w:rPr>
                    <w:rFonts w:ascii="Liberation Serif" w:eastAsia="Times New Roman" w:hAnsi="Liberation Serif" w:cs="Liberation Serif"/>
                    <w:color w:val="000000" w:themeColor="text1"/>
                    <w:sz w:val="28"/>
                    <w:szCs w:val="28"/>
                    <w:lang w:eastAsia="ru-RU"/>
                  </w:rPr>
                </w:pPr>
                <w:r w:rsidRPr="00E7122F">
                  <w:rPr>
                    <w:rFonts w:ascii="Liberation Serif" w:eastAsia="Times New Roman" w:hAnsi="Liberation Serif" w:cs="Liberation Serif"/>
                    <w:color w:val="000000" w:themeColor="text1"/>
                    <w:sz w:val="28"/>
                    <w:szCs w:val="28"/>
                    <w:lang w:eastAsia="ru-RU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eastAsia="Times New Roman" w:hAnsi="Liberation Serif" w:cs="Liberation Serif"/>
              <w:color w:val="000000" w:themeColor="text1"/>
              <w:sz w:val="28"/>
              <w:szCs w:val="28"/>
              <w:lang w:eastAsia="ru-RU"/>
            </w:rPr>
            <w:alias w:val="Подписант_ФИО"/>
            <w:tag w:val="Sign_FIO"/>
            <w:id w:val="-1216501978"/>
            <w:placeholder>
              <w:docPart w:val="C2846DFCD08F49539CA8625BAFE0CC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:rsidR="00E7122F" w:rsidRPr="00E7122F" w:rsidRDefault="00E7122F" w:rsidP="00E7122F">
                <w:pPr>
                  <w:jc w:val="right"/>
                  <w:rPr>
                    <w:rFonts w:ascii="Liberation Serif" w:eastAsia="Times New Roman" w:hAnsi="Liberation Serif" w:cs="Liberation Serif"/>
                    <w:color w:val="000000" w:themeColor="text1"/>
                    <w:sz w:val="28"/>
                    <w:szCs w:val="28"/>
                    <w:lang w:eastAsia="ru-RU"/>
                  </w:rPr>
                </w:pPr>
                <w:r w:rsidRPr="00E7122F">
                  <w:rPr>
                    <w:rFonts w:ascii="Liberation Serif" w:eastAsia="Times New Roman" w:hAnsi="Liberation Serif" w:cs="Liberation Serif"/>
                    <w:color w:val="000000" w:themeColor="text1"/>
                    <w:sz w:val="28"/>
                    <w:szCs w:val="28"/>
                    <w:lang w:eastAsia="ru-RU"/>
                  </w:rPr>
                  <w:t>В.Ю. Пинаев</w:t>
                </w:r>
              </w:p>
            </w:tc>
          </w:sdtContent>
        </w:sdt>
      </w:tr>
    </w:tbl>
    <w:p w:rsidR="00E7122F" w:rsidRPr="00E7122F" w:rsidRDefault="00E7122F" w:rsidP="00E7122F">
      <w:pPr>
        <w:spacing w:after="0" w:line="240" w:lineRule="auto"/>
        <w:ind w:left="623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E7122F" w:rsidRPr="00E7122F" w:rsidSect="000950E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122F" w:rsidRPr="00E7122F" w:rsidRDefault="00E7122F" w:rsidP="00E7122F">
      <w:pPr>
        <w:spacing w:after="0" w:line="240" w:lineRule="auto"/>
        <w:ind w:left="10773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E7122F" w:rsidRPr="00E7122F" w:rsidRDefault="00E7122F" w:rsidP="00E7122F">
      <w:pPr>
        <w:spacing w:after="0" w:line="240" w:lineRule="auto"/>
        <w:ind w:left="10773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 </w:t>
      </w:r>
    </w:p>
    <w:p w:rsidR="00E7122F" w:rsidRPr="00E7122F" w:rsidRDefault="00E7122F" w:rsidP="00E7122F">
      <w:pPr>
        <w:spacing w:after="0" w:line="240" w:lineRule="auto"/>
        <w:ind w:left="10773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</w:p>
    <w:p w:rsidR="00E7122F" w:rsidRPr="00E7122F" w:rsidRDefault="00E7122F" w:rsidP="00E7122F">
      <w:pPr>
        <w:spacing w:after="0" w:line="240" w:lineRule="auto"/>
        <w:ind w:left="10773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</w:t>
      </w:r>
    </w:p>
    <w:p w:rsidR="00E7122F" w:rsidRPr="00E7122F" w:rsidRDefault="00E7122F" w:rsidP="00E7122F">
      <w:pPr>
        <w:spacing w:after="0" w:line="240" w:lineRule="auto"/>
        <w:ind w:left="10773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№ </w:t>
      </w:r>
    </w:p>
    <w:p w:rsidR="00E7122F" w:rsidRPr="00E7122F" w:rsidRDefault="00E7122F" w:rsidP="00E712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7122F" w:rsidRPr="00E7122F" w:rsidRDefault="00E7122F" w:rsidP="00E712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712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 муниципальных общеобразовательных учреждений, закрепленных за конкретными территориями муниципального образования город Нижний Тагил</w:t>
      </w:r>
    </w:p>
    <w:p w:rsidR="00E7122F" w:rsidRPr="00E7122F" w:rsidRDefault="00E7122F" w:rsidP="00E712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3969"/>
        <w:gridCol w:w="10632"/>
      </w:tblGrid>
      <w:tr w:rsidR="00E7122F" w:rsidRPr="00E7122F" w:rsidTr="000950EB">
        <w:trPr>
          <w:tblHeader/>
        </w:trPr>
        <w:tc>
          <w:tcPr>
            <w:tcW w:w="675" w:type="dxa"/>
            <w:vAlign w:val="center"/>
          </w:tcPr>
          <w:p w:rsidR="00E7122F" w:rsidRPr="00E7122F" w:rsidRDefault="00E7122F" w:rsidP="00E7122F">
            <w:p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E7122F" w:rsidRPr="00E7122F" w:rsidRDefault="00E7122F" w:rsidP="00E7122F">
            <w:p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3969" w:type="dxa"/>
            <w:vAlign w:val="center"/>
          </w:tcPr>
          <w:p w:rsidR="00E7122F" w:rsidRPr="00E7122F" w:rsidRDefault="00E7122F" w:rsidP="00E7122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10632" w:type="dxa"/>
            <w:vAlign w:val="center"/>
          </w:tcPr>
          <w:p w:rsidR="00E7122F" w:rsidRPr="00E7122F" w:rsidRDefault="00E7122F" w:rsidP="00E7122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Территории муниципального образования город Нижний Тагил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им. Н.К. Крупской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 Липовый – 13, 15, 19, 21, 23, 25, 26, 28, 32, 34, 34а, 36, 38, 40;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Быкова, 32/переулок Станционный, 13;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Высокогорская – 27, 29, 31, 37, 38, 40, 41, 43, 56, 58, 60;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Космонавтов – 35, 38, 39, 41, 43, 45, 49, 41а;</w:t>
            </w:r>
          </w:p>
          <w:p w:rsidR="00E7122F" w:rsidRPr="00E7122F" w:rsidRDefault="00E37721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Космонавтов,</w:t>
            </w:r>
            <w:r w:rsidR="00E7122F"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33/ улица Фрунзе, 58;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Кузнецкого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1, 3, 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Оплетина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12, 13, 14/1, 14/2, 14/3, 15 и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Фрунзе – 34, 36, 38, 40, 42, 44, 46, 48, 50, 54;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Быкова,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 Рудный;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Балакинская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(индивидуальные дома № 70, 72, 74, 76, 78, 80, 82, 84, 86, 88, 90, 92, 100, 101, 102, 103, 104, 105, 106, 107, 108, 109, 110, 111, 112, 113, 114, 116, 118, 120, 121, 122, 123, 124, 125, 126, 127, 128, 129, 130, 131, 132, 133, 134, 135, 136, 137, 138, 139, 141, 143, 145, 147, 149, 151, 153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 157, 159, 161);</w:t>
            </w:r>
            <w:proofErr w:type="gramEnd"/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Жданова - 3, 5, 7, 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Братьев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Худояровых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Брусничная,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Вересовая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Вишневая,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(№ 63, индивидуальные дома),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Голубая, Долинная, Енисейская, Забойщиков, Задорожная, Карпинского, Каховская, Космическая, Красной Звезды, Ленская, Лермонтова, Мраморная, Мурманская, Отечественная, Пермская, Перова (от Рудничной до конца), Рабкоров, Равенства, Ракетная, Рудничная (четная сторона), Софьи Ковалевской, Тропинина. </w:t>
            </w:r>
            <w:proofErr w:type="gramEnd"/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 № 4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 xml:space="preserve">коллективные сады: СК № 1 ОС ПО Уралвагонзавод им. Ф.Э. Дзержинского,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СТ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Домостроитель;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проспект Ленинградский – 1, 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улица Окунева – 4, 6, 8, 10, 12, 14, 16, 18, 20, 23, 24, 25, 26, 27, 28, 31, 33, 34, 38;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улица Орджоникидзе – 31, 33, 36, 37/38, 37а, 38, 39;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улица Коминтерна – 1 - 5, 9, 10 - 40, 13 - 39;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улица Энтузиастов – 1, 2 , 2а, 3, 4, 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улица Юности – 1, 3/1, 3/2, 3/3, 3/4, 11а, 13, 21, 23, 27, 29, 31, 33, 35, 37, 39, 41, 43, 45;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улицы: Белявского, Докучаева, Мотина, Репина,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Салдинская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Холкина.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071E5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5 с углубленным изучением английского языка имени Г</w:t>
            </w:r>
            <w:r w:rsidR="00E071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E071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Зайцева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Гвардейская – 37, 39, 48;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Мартеновская – 20;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Металлургов – 36, 38, 46, 46а, 46б, 48б, 50а, 52, 54, 56, 56а;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71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Металлургов, 34/улица Индивидуальная, 1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Попова – 2, 4, 6, 8, 12, 14, 14а, 19, 18;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71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Попова, 16/ улица Гвардейская, 46</w:t>
            </w:r>
            <w:r w:rsidR="00E071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средняя общеобразовательная школа № 6 им. А.П.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Ленина – 52, 58, 60, 62, 73;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оителей – 20, 22, 24, 28;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Заводская – 80;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Маркса – 56, 58, 60, 62;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Маркса, 66/ улица Октябрьской революции, 48;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Маркса, 99/ улица Октябрьской революции, 50;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Октябрьской революции – 1, 3, 5, 9, 7а, 19, 27, 24, 26, 28, 29, 30, 32, 35, 36, 37, 46, 54, 56;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Садовая – 2, 8, 10, 12, 14.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Ильича – 19, 21, 25, 27, 29;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Крупская, 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Молодёжная – 22а, 24а;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Орджоникидзе – 1а, 1б, 2, 2а, 4, 6, 8, 8а, 9, 10, 11, 12, 13, 15;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Свердлова – 1, 3, 5, 7, 9, 13;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Тельмана – 1, 3, 6, 8, 13;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шоссе Восточное, 41.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средняя общеобразовательная школа № 55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проспект Вагоностроителей – 55, 57, 59;</w:t>
            </w:r>
          </w:p>
          <w:p w:rsidR="00E7122F" w:rsidRPr="000950EB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ССО «НТ-КС № 2</w:t>
            </w:r>
            <w:r w:rsidR="000950EB"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СПК Лесной;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Зари – 1, 1а, 2а, 3, 5, 7, 8, 9, 11, 13, 31 - 67 (нечетные дома), 73, 75, 77, 79, 81, 83, 85;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Ильича – 44 - 92, 59 - 101, 103 - 129;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улица Парковая – 1, 2, 4, 5, 6, 7, 9, 17;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Пихтовая – 2, 4, 4а, 6, 10, 12, 13, 18, 22, 24, 26, 28, 30, 32, 34, 36, 38, 40, 42, 44, 46;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Энтузиастов – 80, 82, 84.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Сибирская – 58 - 79;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7 ноября – 1 - 88;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Дружбы, Застройщиков,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Лесная, Охотников, Радистов, Ушинского, Уютная, Янтарная.</w:t>
            </w:r>
          </w:p>
        </w:tc>
      </w:tr>
      <w:tr w:rsidR="00E7122F" w:rsidRPr="00E7122F" w:rsidTr="000950EB">
        <w:trPr>
          <w:trHeight w:val="1465"/>
        </w:trPr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8 поселка Висимо-Уткинск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поселки: Висимо-Уткинск,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Таны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rPr>
          <w:trHeight w:val="1665"/>
        </w:trPr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Дзержинского – 28/16, 30;</w:t>
            </w:r>
          </w:p>
          <w:p w:rsidR="00E7122F" w:rsidRPr="00E7122F" w:rsidRDefault="0098494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Бажова – </w:t>
            </w:r>
            <w:r w:rsidR="00E7122F"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Ильича – 1б, 2, 3а, 4, 5, 6, 8, 9, 10, 11, 13, 14, 15, 16;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Окунева – 1, 1а, 1б, 2а, 2б, 3, 5, 7, 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Орджоникидзе – 14, 17, 18, 19, 22, 23, 24, 26.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9 поселка Уралец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деревня Захаровка, поселок Уралец.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10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Вогульская –</w:t>
            </w:r>
            <w:r w:rsidR="007974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44а, 46, 48, 52, 54, 56, 58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Ермака – 17 - 30, 32, 34, 36, 37, 39, 40, 40а, 42 - 51, 53, 55, 59, 61;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Зерновая – 12, 14, 20, 36а, 36б, 42, 44 и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Космонавтов – 2, 4, 6, 8 - 32;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Красноармейская – 161, 194;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Красноармейская, 159/ улица Космонавтов, 18;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Красноармейская, 163/ улица Вогульская, 40;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Красноармейская, 192/ улица Космонавтов, 16;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Красноармейская, 196/ улица Вогульская, 38;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1, 5, 7а, 7б, 13, 15, 17, 19, 21, 23, четная сторона.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улицы: Известковая, Поперечная, Угловая.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деревня Заречная, деревня Нижняя Ослянка;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село Верхняя Ослянка, село Серебрянка.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 Восточный – 3, 5, 7, 9, 11, 13, 15, 17;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Восточная – 9, 13, 15, 19, 27, 35, 37, индивидуальные дома 32 - 62 (четная сторона);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Восточная, 17/ улица Жуковского, 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Жуковского – 4, 5, 6, 8, 9, 10, 12, 13, 14, 15, 16, 17, 17а, 18;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Красных партизан – 2, 3, 5, 7,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135, 136, 137, 138, 139, 141, 142, 143, 144, 145, 147, 148, 150, 152, 156, 158, 160;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улицы: Борцов революции, Восстания, Западная, Панфилова, Степана Разина, Тыловая, Фронтовая, Южная.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средняя общеобразовательная школа № 12 деревни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-Утка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деревня Баронская, деревня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-Утка, село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Сулем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микрорайон Северный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гимназия № 18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Газетная – 5 - 15, 20, 21 - 33, 36, 38;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Маркса – 1, 7, 9, 10, 12, 13, 14, 16, 21, 33;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Маркса, 41/ улица Красноармейская, 39;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 – 45, 47, 49, 51, 53, 57, 59;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Ломоносова – 1, 5, 6, 7, 8, 9, 9а,10, 11, 11а, 12, 13, 14, 16, 18.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Оплетина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1-4;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Алтайская – 23, 25, 27, 31, 33, 37, 39, 41/26, 118 - 240;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Басова – 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5, 7, 14, 16, 18;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Ежовая;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Калужская – 99 - 241, 100 - 252а;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улица Киевская – 83-240;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Урожайная – 111 - 241, 118 - 240;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Юности – 11, 22, 24, 26, 49, 53.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жилые районы: «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Евстюниха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«Кирпичный» (от плотины до очистных сооружений), «Песчаный»;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Баранчинская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Воеводина, Заречная, Зеленая, Кирпичная, Краснознаменная, Литейщиков, Луговая, Льва Толстого, Негасимая, Некрасова, Обороны, Осенняя, Подгорная, Полярная, Свободы, Тракторная, Халтурина, Электриков.</w:t>
            </w:r>
            <w:proofErr w:type="gramEnd"/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23 им. Ю.И.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Батухтина</w:t>
            </w:r>
            <w:proofErr w:type="spellEnd"/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жилой район «Верхняя Черемшанка»;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переулки: Промышленный, Финансовый;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 Сурикова;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Аганичева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20 - 36,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Кузнецкого – 19, 21, 23, 25/32, частные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Кузнецкого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17/ переулок Станционный, 4;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Липовый тракт – 3, 5, 7, 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Максима Горького - все дома до улицы Кузнецкого;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Островского – 9, 15;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Оплетина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2/</w:t>
            </w:r>
            <w:r w:rsidRPr="00E7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Фрунзе, 32;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Папанина – 1, 3, 5, 7, 9, 11, 13, 15, 17, 19, 21, 23, 25, 27, 29;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Фрунзе – 24, 26, 28, 30;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Черных – 19, 21, 23, 25, 27, 29, 31, 33, 34, 38, 40, 42, 48, 50, 52, 54, индивидуальные дома;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Кирова,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Рудянская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Семенова,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24 (для учащихся с 5-11 класс),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начальная общеобразовательная школа № 34 (для учащихся с 1-4 класс)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дом № 1 Нефтебазы;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дома станции Сан-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Донато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№№ 1А, 2, 4, 6, 7, 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жилой район «Ольховка»;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переулок Малый;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Амурская, Гоголя, Горняка, Грунтовая, Жданова (кроме 3, 5, 7, 9), Знаменская, Кварцевая, Кедровая,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Кизеловская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Кольцова, Кошевого, Кузбасская, Лозовая, Мамина-Сибиряка, Медная, Московская, Новая, Ольховская, Павлова, Парашютная, Партизанская, Перова (№ 1, индивидуальные дома до Рудничной), Пиритная, Площадная,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Продснаба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Пушкина, Рудничная (нечетная сторона), Серная, Сланцевая, Сортировочная, Спартака, Ульяновская, Чаплыгина, Шмидта, Эстакадная, Ярославская.</w:t>
            </w:r>
            <w:proofErr w:type="gramEnd"/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средняя общеобразовательная школа № 25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жилые районы: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Горзеленхоз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Ключики,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Руш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Старатель;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станция Старатель.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жилой район «Нижняя Черемшанка»;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тракт Серебрянский – 2, 4;</w:t>
            </w:r>
          </w:p>
          <w:p w:rsidR="007974A0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Космонавтов – 34, 36, 116;</w:t>
            </w:r>
          </w:p>
          <w:p w:rsidR="00E7122F" w:rsidRPr="00E7122F" w:rsidRDefault="007974A0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Вогульская – 60;</w:t>
            </w:r>
            <w:r w:rsidR="00E7122F"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улицы</w:t>
            </w:r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Верхняя Черепанова, </w:t>
            </w:r>
            <w:proofErr w:type="spellStart"/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Выйская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Красина, Кузнечная, Механическая, Нижняя Черепанова, Подстанция,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Слесарная, Шефская, Энергетиков.</w:t>
            </w:r>
            <w:proofErr w:type="gramEnd"/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32 с углубленным изучением отдельных предметов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3, 5, 7, 9, 11, 13, 15;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Газетная – 66, 68, 70;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Маркса – 38, 40, 42/5, 69;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14, 20, 22.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33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Аганичева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6, 8, 10, 10а, 12, 14, 16;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Ветеринарная – 23;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Космонавтов – 9, 11, 13, 29, 29а, 29б, 29в, 31, 31а, 31б;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 – 78, 80, 81, 84, 84а, 107, 109, 111, 111а, 113, 117, 119, 123, 137, 139, 143, 143а, 145, 147, 149, 151;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Черных – 1, 2, 3, 7, 18, 20, 20а, 20б, 20в.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Вагоностроителей – 2, 3, 4, 6, 8, 9, 10, 11, 12, 13, 14, 15, 16, 16б, 19, 21, 23, 25, 27, 29, 31, 33, 35, 37, 39;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Дзержинского – 32, 33, 34, 35, 36/19, 37, 39, 41, 43;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Бажова – 4, 7, 9, 11, 13;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Окунева – 11, 13, 15, 17;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Орджоникидзе – 25, 27, 28, 30, 32;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Патона – 2, 5, 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Правды – 2, 4, 6, 8, 10, 12.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переулок Незаметный;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проспект Ленинградский – 72а, 74, 76, 78, 80, 82, 84, 86, 88, 92, 94, 95, 96, 96а, 97, 98, 99, 100, 100а, 101, 103, 105, 107;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Ленинградский – 102, 104, 106, 108 (5 – 11 классы);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улица Авангардная – 2, 2а, 2б, 2в;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Гайдара – 46 - 52;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Зари – 16, 20, 22, 24, 26, 28, 34, 36, 38, 40, 42, 99, 103;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Зари – 18 (5 – 11 классы);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Коллективная – 7 - 19, 6 - 20;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Котовского – 11 - 31 нечетная сторона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Максарева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9, 13;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Ельничная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Новосёлов, Огородная.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ДПК «Южный ветер»;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Зональный;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Авангардная – 4 - 24, 1 - 37;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Гайдара – 54 - 76, 99 - 105;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Зари – 44 ,44а, 46, 48, 48а, 50, 52, 54, 56, 56а, 58, 58а, 62, 66, 105, 107, 109;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Калинина – 47 - 89, 58 - 76, 82, 84, 91, 93, 95, 97, 97а, 99, 101, 105, 109, 111, 113, 115, 117;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Котовского – 28 - 40 (четная сторона), 35 - 75;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Круговая – 96 - 102;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Салтыкова-Щедрина – 1 - 19, 12 - 38;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Челябинская, Юннатов.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Вагоностроителей – 56, 62, 64, 66, 68, 70;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Балакирева – индивидуальные дома с 29 по 44;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Зари – 2, 4, 6, 10;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Мечникова – 15, 24, 30;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Сибирская – 81 - 112;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Энтузиастов – 77, 79, 81, 83, 89, 91, 93;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7 ноября – 90 - 125.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40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школа № 69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проспект Октябрьский – 1, 2, 4, 5, 6, 8, 9, 10, 11, 12, 12а, 14, 15, 22, 26, 28;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Уральский – 48, 50, 54, 58, 60, 64, 66, 70, 74, 79, 81, 83, 85, 87, 89;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Захарова, 1, 2, 3, 5, 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Тагилстроевская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21, 23;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шоссе Черноисточинское – 29б, 35, 41, 43, 45, 53, 55, 57, 59, 61.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Дзержинского – 69, 71, 73, 75, 77;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Ленинградский – 39 - 59, 30 - 70 (четная сторона);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Авангардная – 26 - 74, 45 - 83;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Алтайская – 47 - 49;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Белинского – 3 - 35;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Володарского – 5, 7, 11, 13, индивидуальные дома;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Гайдара – 107 - 157, 78 - 162;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Добролюбова – 1 - 47, 4 - 38;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Калинина – 1 - 45, 2 - 48;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Красноярская – 1 - 29;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Котовского – 6 - 26 (четная сторона); 77 - 117;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Круговая – 104 - 156;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Курганская – 3 - 7, 4 - 6;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Луначарского – 3 - 30;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Омская – 1 - 26;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Писарева – 1 - 53;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Салтыкова-Щедрина – 42 - 76, 39 - 59;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С. Коровина – 16 - 32, 5 - 21;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Тобольская – 1 - 15;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Юности, 49.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Ленинградский - 102, 104, 106, 108;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Зари – 18;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Данная территория закреплена для учащихся 1 - 4 классов.  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44 им. народного учителя СССР Г.Д. Лавровой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Ленина – 23/40, 24, 26, 28, 30, 32, 34, 36, 38а, 40/1, 42, 44, 46, 48, 50;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Мира – 19, 19а, 21, 21а, 21б, 22, 24, 26, 28, 30, 32, 34;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1, 4а, 4б, 4в;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Газетная – 46, 48 - 60;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Карла Маркса – 15, 20, 22 – 30, 30а, 23, 44 - 52, 54/28, 55, 57а, 61, 63, 63а, 64/31, 65, 67, 68, 70 - 81, 83, 87, 89, 91, 93, 95, 97/33;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 – 38, 40, 41;</w:t>
            </w:r>
          </w:p>
          <w:p w:rsidR="00E7122F" w:rsidRPr="00E7122F" w:rsidRDefault="00206916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улица Ломоносова – </w:t>
            </w:r>
            <w:r w:rsidR="00E7122F"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 52, 52а;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Октябрьской революции – 31, 33;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Пархоменко – 1 - 9, 15, 17;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Первомайская – 19, 21, 25, 27, 31, 32, 33, 35, 37, 39, 54, 58, 66, 68, 70, 70а, 72, 74;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Уральская – 3, 13, 17.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32, 34, 36, 38, 37, 39;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2, 2а, 4, 6, 10, 12, 13,13а, 14, 15, 16, 17, 18, 19, 20, 21, 23, 25, 27, 29, 31, 33, 35, 37, индивидуальные дома;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Октябрьской революции – 57;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36, 38, 40; 44;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Учительская – 30, 32, 34, 36;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Циолковского – 2/1, 2/2, 2/3, 4, 4а,10, 12, 14, 16, 18, 20, 20а, 22, 26, 28, 30, 32, 34, 36, 37, 39, 43, 45.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48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90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жилой район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Горбуново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переулки: Безымянный, Тихий;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поселки: Антоновский,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Чащино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 Декабристов;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50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СНТ-1 Дружба;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Горбуново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Дружинина – 1 - 32, 34, 36, 38, 40, 42, 46, 48;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Проселочная – 50, 50а;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Алмазная, Большая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Гальянская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Бригадная,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Верескова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Верхняя,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Висимская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Водная,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Глинки,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Голокаменская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Гранитная, Дальневосточная, Декабристов, Доменная, Железорудная, Ивана Федорова, Каменная, Камышовая, Ключевская, Коммуны, Крайняя,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Куйбышева, Летная,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Лисогорская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Малая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Гальянская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Малахитовая, Малая, Нагорная, Низовая, Новаторов, Носова, Пришвина, П. Морозова, Рабочая, Радиальная, Радищева, Родниковая, Рябиновая, Совхозная, Соревнования, Союзная, Торфяная, Трудовая, Ударная,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Громовой,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Фотеевская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Челюскинцев, Штурмовая;</w:t>
            </w:r>
            <w:proofErr w:type="gramEnd"/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шоссе Черноисточинское – 16, 18, 20, 22, 24, 26/1, 26/2, 26/3, 26/4, 42, 46, 50, 52, 54, 56.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средняя общеобразовательная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школа № 49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АСТ КС № 1 треста «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Балакинская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5, 7, 11, 11а, 13, 13а, 15а, 15б, 17, 18, 19, 28, 30, 32, 34, 36, 38, 40а;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Гвардейская – 45, 45а, 47, 49, 51, 52, 53, 59;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улица Грузчиков – 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Землячки – 15, 17, 19;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Зои Космодемьянской – 15, 17, 21, 23;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Красных Зорь – 1, 2, 3, 4, 5, 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Малышева – 4, 4а, 6, 8, 8а, 10;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Мартеновская, 30;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Металлургов – 7а, 58, 60, 64, 66, 68, 70, 72;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Хохрякова – индивидуальные дома № 28, 30, 31/50, 32, 33, 34, 35, 36, 37, 37/2, 39, 40, 41/26, 42, 43/36, 44, 45, 46, 47, 48/23, 49, 51, 52, 53, 54/25, 57, 58, 59, 60, 62, 63/36, 65, 67, 68, 69, 71, 73. 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Мира – 29, 31, 31а, 33-39, 40, 42, 45;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10, 16;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Газетная – 35, 37, 39, 41, 43, 65, 67, 69, 72/16, 74, 75, 76, 77, 79, 80/29, 81а, 82, 84, 85, 86, 87, 88/39, 89, 91, 91а, 93, 95, 97, 99, 101, 103а, 105;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 – 64, 66, 68, 70, 72;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Октябрьской революции – 39;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24 - 32, 19 - 35;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Учительская – 5, 7, 12 - 28;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Циолковского – 3 - 35 (нечетная сторона).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50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Аганичева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Красноармейская – 74, 74а, 77, 121;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Фрунзе – 15- 23, 25, 29, 31, 35, 37, 45;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Черных – 9 - 17, 30.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Энтузиастов – 11, 13, 17, 19.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Данная территория закреплена для учащихся 5-11 классов.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0632" w:type="dxa"/>
          </w:tcPr>
          <w:p w:rsidR="00E7122F" w:rsidRPr="00227FB2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Гвардейская – </w:t>
            </w:r>
            <w:r w:rsidR="00227FB2"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3, 4, 6, 9, 10, 14, 15, 16, </w:t>
            </w: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 21, 23, 23а, 25, 27, 30, 31, 34, 42, 44, 46;</w:t>
            </w:r>
          </w:p>
          <w:p w:rsidR="00E7122F" w:rsidRPr="00227FB2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Металлургов – </w:t>
            </w:r>
            <w:r w:rsidR="00227FB2"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6а, 12, 14, </w:t>
            </w: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24;</w:t>
            </w:r>
          </w:p>
          <w:p w:rsidR="00E7122F" w:rsidRPr="00227FB2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Огнеупорная – 3, 5, 7, индивидуальные дома до 58 дома;</w:t>
            </w:r>
          </w:p>
          <w:p w:rsidR="00E7122F" w:rsidRPr="00227FB2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Попова - 30;</w:t>
            </w:r>
          </w:p>
          <w:p w:rsidR="00E7122F" w:rsidRPr="00227FB2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Черноморская – 2, 2а, 11, 13, 15, 19, 21, индивидуальные дома;</w:t>
            </w:r>
          </w:p>
          <w:p w:rsidR="00227FB2" w:rsidRPr="00227FB2" w:rsidRDefault="00227FB2" w:rsidP="00227FB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Пожарского – 3, 5, 7, 9, 11, 13, 15;</w:t>
            </w:r>
          </w:p>
          <w:p w:rsidR="00E7122F" w:rsidRPr="00227FB2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Гастелло, Индивидуальная, </w:t>
            </w:r>
            <w:r w:rsidR="00227FB2"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Копровая, Минина, Чернышевского, Кутузова, </w:t>
            </w:r>
            <w:r w:rsidR="00227FB2"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Техническая, Шевченко, Александра Матросова.</w:t>
            </w:r>
            <w:proofErr w:type="gramEnd"/>
          </w:p>
          <w:p w:rsidR="00EE0EFA" w:rsidRPr="00E7122F" w:rsidRDefault="00227FB2" w:rsidP="00227FB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Завязовская</w:t>
            </w:r>
            <w:proofErr w:type="spellEnd"/>
            <w:r w:rsidRPr="00227F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Либкнехта – 1а, 2, 3, 4, 5, 6, 8, 9, 10, 11, 13, 15, 16, 17, 18, 20;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Красная – 12, 12а, 14, 16, 18, 19, 21;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99, 101, 105, 107, 111, 113, 119;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Победы – 30, 32, 34, 36, 38, 40, 44, 45, 45/2, 46, 47/1, 47/2, 48, 50, 52, 54, 56, 58.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Вагоностроителей – 54;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Ленинградский – 61, 63, 65, 67, 69, 71, 73, 75, 77, 81, 83, 85, 87, 89, 91, 91а, 93;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Авиационная – 25 - 60;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Балакирева – с 17 - 28;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Коминтерна – 74, 78;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Мечникова – 13, 21, 22;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Тимирязева – 66, 68, 70, 74, 76, 78а ,78, 80, 80а, 82, 84, 103, 107, 111;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Чайковского – 92 - 131а, 133;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Энтузиастов – 56, 56а, 58, 60, 63, 64, 66, 67, 68, 69, 70, 70а, 72, 72а, 74, 78.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64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Ленина – 57, 59, 61, 63, 69, 71, 71а;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Мира – 2а, 4, 6, 7, 8, 11, 12, 15, 16;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оителей – 1, 1а, 2, 3, 4, 5, 6, 7, 8, 10, 11,12, 13, 16 ,17, 27;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Горошникова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64 - 88 (кроме 74);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Октябрьской революции – 15.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65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коллективные сады: НСТ «Солнечная поляна», СНТ «Цементник», СНТ коллективный сад № 14 ОАО НТМК, СПК № 1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Уралхимпласт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проезды: Кондукторский, Линейный, Локомотивный, Моховой, Песчаный, Степной;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переулок Узкий;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Алтайская – 3 - 21, 4 - 72;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Гражданская – 2, 6, 8, 12;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Калужская – 3 - 75, 4 - 72;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Киевская – 20 - 48, 13 - 67;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Урожайная – 3 - 71; 4 - 78;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Цементная – 1, 5, 7, 10, 11, 13, 15;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Байдукова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Березовая, Большевистская, Боровая, Всеобуча, Дальняя, Джамбула,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Зеленстроевская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Квартальная, Кедровая, Коксовая, Кондукторская, Краснофлотская, К.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Лесорубов, Локомотивная, Магистральная, Минская, Монтажников, Моховая, Набережная, Никитина, Песчаная, Пирогова, Полевая, Проезжая, Республиканская, Решетникова, Садоводов, Самолетная, Смоленская, Советская, Сосновая, Спортивная, Степная, Сульфатная,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Сцепщиков, Узкая, Украинская, Фестивальная, Яблочкова, 1 Линия.</w:t>
            </w:r>
            <w:proofErr w:type="gramEnd"/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66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Балакинская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40, 42, с 21 нечетная сторона;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Землячки – 1, 3, четные дома до 22;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Огнеупорная – 61, 61а ,63, 67, 68, 69, 71, 72, 75, 75а, 77, индивидуальные дома с 60;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Попова – 20, 21, 22, 23, 26, 27, 28, 35/1, 32, 34, 36, 37, 38, 39, 41, 43;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Черноморская - 23/2, 31, 33, 35, 37, 39, 43, 45, 94, 100, 100а, 104, 108, 108а, 110, 112;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Шаумяна – 3 - 40;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Широкая – 1 - 48;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улицы Дарвина, Джапаридзе, Солнечная.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70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Вагоностроителей – 30, 40, 42, 44;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Авиационная – 1 – 15;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Ильича – 26, 28, 30, 31, 32, 33, 34, 35, 36, 38, 39, 40, 41, 42, 45, 47, 51, 53, 55, 57, индивидуальные дома до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Крупская – 55;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Молодёжная – 26а;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Правды – 3, 7, 9, 11, 13, 15, 17, 19, 21;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Свердлова – 19, 21, 23, 25, 26, 27, 29, 31, 33, 35, 37, 40, 44,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Сибирская – 2 – 56;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Тельмана – 36, 37, 41, 42, 46, 48а, 50, 52а, 54,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Тимирязева – 3, 5, 5а, 7, 9, 9а, 11, 11а, 15, 13, 17, 19, 21, 23, 25, 27, 29, 31, 32, 33, 34, 36, 37, 38, 39, 40, 42, 43, 44, 45, 46, 47, 49, 51, 52, 53, 54, 54а, 61,63, 65, 67, 69, 71, 73, 75, 77;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Тимирязева, 30/улица Свердлова, 42;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Чайковского – с 1 по 89;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улицы: Бис, Ватутина, Маяковского, Мечникова, Успенского, Энгельса;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село «Покровское-1».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75/42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 Восточный – 4, 6, 8, 10, 12, 14;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проезд Восточный, 2/улица Восточная, 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Восточная, 3; 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Восточная, 1/ улица Победы, 29;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улица Пархоменко – 130/39, 132, 134;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Победы – 31, 39, 43.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77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Вагоностроителей – 28, 32, 34, 36;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Дзержинского – 47, 49, 51, 55;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Коминтерна – 52, 53, 53а, 55, 56, 57, 60, 64, 61, 66, 67, 68, 69, 70, 72;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Тимирязева – 58/70, 60, 62, 64, 87, 89/72;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Чайковского – 90.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Уральский, 56/2;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Верхняя – 90, 94, 98, 101, 104;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Дружинина – 56/2, 57, 59/1, 59/2, 61, 63, 65, 67/1, 67/2, 70, 72, 74, 76, 78, 80, 98, 100, 102, 108;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Тагилстроевская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15, 17, 19, 27, 29, 31;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шоссе Черноисточинское – 1, 3, 7/2, 7/3, 7/4, 9/1, 9/2, 11, 19а, 23, 27, 29, 29а, 31, 33.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81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Уральский – 31, 33, 34, 34а, 35, 37, 38, 42, 46;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Дружинина – 33, 35, 39;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Тагилстроевская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1, 3, 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Александровская, 1-е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Фотеево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Политехническая гимназия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Уральский – 32, 36, 55 к.8;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Дружинина – 41, 43, 45, </w:t>
            </w:r>
            <w:r w:rsidRPr="009A16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 60 корпус 1, </w:t>
            </w:r>
            <w:r w:rsidR="003C02D1" w:rsidRPr="009A16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 </w:t>
            </w:r>
            <w:r w:rsidR="003D1F7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</w:t>
            </w:r>
            <w:r w:rsidR="003C02D1" w:rsidRPr="009A16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A16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62, 64, 66,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68.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85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Мира – 62, 63, 64, 65, 66, 68, 69, 71;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тупик Зеленый;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Восточная – 2, 4, 20, 20а, 24, 26, 28, 30;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Грибоедова – 1, 1а, 3, 5, 7, 11, 13, индивидуальные дома;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Красная – 4, 6, 7, 8, 10а, 11, 13, 15, 17;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110, 112а, 114, 116, 118, 122, 124;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Победы – 12, 14, 16, 20, 22, 24, 26;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Речная (индивидуальные дома), Цветочная, Юбилейная.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Вагоностроителей – 18, 18а, 18б, 20, 20а, 22, 22а, 24, 26;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Дзержинского – 38/26, 40, 42, 44, 48;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Коминтерна – 48а, 49, 50, 51.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 № 87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проспект Дзержинского – 50, 52, 54, 56, 57, 58, 61, 63, 65;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Ленинградский – 5, 7, 9, 13, 15, 29, 31, 33, 37;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улица Окунева – 37, 39, 41, 43, 47, 49, 51, 53;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Энтузиастов – 6, 7, 8, 9, 12, 14, 16, 18, 20, 22, 24, 26, 30, 32, 34, 36, 38, 40, 42, 42а, 44, 46, 46а, 48, 50, 52/26, 54, 25, 29, 31, 33, 37, 39, 41, 43, 45;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Энтузиастов – 11, 13, 17, 19 (для учащихся 1-4 классов).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95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Ленинградский – 2, 4, 6, 8, 12, 14, 16, 18, 20;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Басова – 1, 3, 5, 11;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2, 4, 10, 12;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Валёгинская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5, 7;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Юности – 14, 14б, 18, 20.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100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жилой район «Запрудный»;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переулки: Дальний, Раздольный;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проспект Уральский – 78, 91</w:t>
            </w:r>
            <w:r w:rsidRPr="009A16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3C02D1" w:rsidRPr="009A16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</w:t>
            </w:r>
            <w:r w:rsidR="003C02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101, 103, 105, 107, 109, 111, 113;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Захарова –</w:t>
            </w:r>
            <w:r w:rsidR="00CF39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 8, 9, 10, 11, 12;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А.З. Смелянского, Булата Окуджавы, Удовенко, 2-е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Фотеево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шоссе Черноисточинское – 63 , 65, 67, 69, 71, 73, 75, 77, 80. 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№ 138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переулки: Корабельный, Невьянский, Школьный;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проезды Чехова, Кулибина;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Заводская – 3, 5, 93;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Красногвардейская – 2, 4, 4б, 6а, 6б, 8, 8а, 10, 12, 14, 41, 41а, 43, 43а, 45, 45а, 47, 49, 51, 53, 53а, 53б, 59, индивидуальные дома до конца;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Садовая – 38, 38а, 40, 44, 48, 50, 52, 87, 91, 93, 97, 97/1, индивидуальные дома 58, 62, 64, 66, 68, 70, 74, 76, 101, 103, 105, 107, 109, 111, 113, 117;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Береговая,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Водопроводная, Железнодорожная, Компасная, Короленко, Кулибина,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Кушвинская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Лодочная, Машинистов, Менделеева, Осипенко,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Петрокаменская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Ползунова, Путейская, Студеная, Толмачева, Тургенева, Чехова, Черняховского,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Чигорина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Шиловская.</w:t>
            </w:r>
            <w:proofErr w:type="gramEnd"/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Гвардейская – 61, 62, 63, 66, 67, 68, 69, 71;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Землячки – 32 - 80;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Красных Зорь – 9, 10, 12, 13, 14, 15, 15а, 16, 17, 19, 26, 28;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Малышева – 9, 11 - 39; 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Хохрякова – 2а, 8, 10, 12, 14, 16, 18, 20, 22, 22а, 24, 25, 27, 29;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Шаумяна – 41, 42, 43, 44, 45, 46, 47, 49, 51, 52, 54, 56, 58, 60, 61, 62, 66, 68;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Широкая – 49, 50, 51, 52, 53, 54, 55, 58, 60, 62, 64, 66, 68 ,70, 72, 74, 76, 78, 80, 82, 84, 86, 88;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улицы: Грузчиков, Камнетесов, Керамиков, К. Пылаева, Софьи Перовской, Шамотная.</w:t>
            </w:r>
          </w:p>
        </w:tc>
      </w:tr>
      <w:tr w:rsidR="00E7122F" w:rsidRPr="00E7122F" w:rsidTr="000950EB">
        <w:tc>
          <w:tcPr>
            <w:tcW w:w="675" w:type="dxa"/>
          </w:tcPr>
          <w:p w:rsidR="00E7122F" w:rsidRPr="00E7122F" w:rsidRDefault="00E7122F" w:rsidP="00E7122F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средняя общеобразовательная школа «Центр образования № 1»</w:t>
            </w:r>
          </w:p>
        </w:tc>
        <w:tc>
          <w:tcPr>
            <w:tcW w:w="10632" w:type="dxa"/>
          </w:tcPr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Береговая-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Краснокаменская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1, 2, 3, 4, 5, 6, 7, 9;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Жуковского – 20, 21, 22, 23, 25, 26, 27, 29, 31, 33, 37, 41;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Жуковского, 35/улица Розы Люксембург, 2;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Карла Либкнехта – 19, 21, 22, 23, 24, 25, 26, 27, 28, 29, 33, 36,38, 40, 41, 43, 45, 47;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Пархоменко – 121, 123, 125, 127, 129, 131, 131а, 133;</w:t>
            </w:r>
          </w:p>
          <w:p w:rsidR="00E7122F" w:rsidRPr="00E7122F" w:rsidRDefault="00E7122F" w:rsidP="00E7122F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Победы, 31, индивидуальные дома 1 - 25, 35, 49, 49а, 51;</w:t>
            </w:r>
          </w:p>
          <w:p w:rsidR="00E7122F" w:rsidRPr="00E7122F" w:rsidRDefault="00E7122F" w:rsidP="00E7122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7122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Розы Люксембург.</w:t>
            </w:r>
          </w:p>
        </w:tc>
      </w:tr>
    </w:tbl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7122F" w:rsidRPr="00E7122F" w:rsidRDefault="00E7122F" w:rsidP="00E7122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E7122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Примечание: в случае установления (выявления) территории муниципального образования город Нижний Тагил, не включенной в перечень закрепленных за общеобразовательными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Администрации города Нижний Тагил.</w:t>
      </w:r>
      <w:proofErr w:type="gramEnd"/>
    </w:p>
    <w:p w:rsidR="00E7122F" w:rsidRPr="00E7122F" w:rsidRDefault="00E7122F" w:rsidP="00E7122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7122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Управление образования Администрации города Нижний Тагил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 </w:t>
      </w:r>
    </w:p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p w:rsidR="00E7122F" w:rsidRPr="00E7122F" w:rsidRDefault="00E7122F" w:rsidP="00E7122F">
      <w:pPr>
        <w:spacing w:after="0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E7122F" w:rsidRPr="00E7122F" w:rsidRDefault="00E7122F" w:rsidP="00E7122F">
      <w:pPr>
        <w:spacing w:after="0" w:line="240" w:lineRule="auto"/>
        <w:ind w:firstLine="709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0950E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96" w:rsidRDefault="00AA3396">
      <w:pPr>
        <w:spacing w:after="0" w:line="240" w:lineRule="auto"/>
      </w:pPr>
      <w:r>
        <w:separator/>
      </w:r>
    </w:p>
  </w:endnote>
  <w:endnote w:type="continuationSeparator" w:id="0">
    <w:p w:rsidR="00AA3396" w:rsidRDefault="00AA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96" w:rsidRDefault="00AA3396">
      <w:pPr>
        <w:spacing w:after="0" w:line="240" w:lineRule="auto"/>
      </w:pPr>
      <w:r>
        <w:separator/>
      </w:r>
    </w:p>
  </w:footnote>
  <w:footnote w:type="continuationSeparator" w:id="0">
    <w:p w:rsidR="00AA3396" w:rsidRDefault="00AA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E0" w:rsidRDefault="00B70FE0" w:rsidP="000950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FE0" w:rsidRDefault="00B70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E0" w:rsidRDefault="00B70FE0" w:rsidP="000950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4E4">
      <w:rPr>
        <w:rStyle w:val="a5"/>
        <w:noProof/>
      </w:rPr>
      <w:t>3</w:t>
    </w:r>
    <w:r>
      <w:rPr>
        <w:rStyle w:val="a5"/>
      </w:rPr>
      <w:fldChar w:fldCharType="end"/>
    </w:r>
  </w:p>
  <w:p w:rsidR="00B70FE0" w:rsidRDefault="00B70F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589383"/>
      <w:docPartObj>
        <w:docPartGallery w:val="Page Numbers (Top of Page)"/>
        <w:docPartUnique/>
      </w:docPartObj>
    </w:sdtPr>
    <w:sdtEndPr/>
    <w:sdtContent>
      <w:p w:rsidR="00B70FE0" w:rsidRDefault="00B70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E4">
          <w:rPr>
            <w:noProof/>
          </w:rPr>
          <w:t>2</w:t>
        </w:r>
        <w:r>
          <w:fldChar w:fldCharType="end"/>
        </w:r>
      </w:p>
    </w:sdtContent>
  </w:sdt>
  <w:p w:rsidR="00B70FE0" w:rsidRDefault="00B70F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29"/>
    <w:multiLevelType w:val="hybridMultilevel"/>
    <w:tmpl w:val="A29A7B3C"/>
    <w:lvl w:ilvl="0" w:tplc="C8307F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F"/>
    <w:rsid w:val="000950EB"/>
    <w:rsid w:val="001F311A"/>
    <w:rsid w:val="001F321B"/>
    <w:rsid w:val="00206916"/>
    <w:rsid w:val="00227FB2"/>
    <w:rsid w:val="003C02D1"/>
    <w:rsid w:val="003D1F79"/>
    <w:rsid w:val="004D58CC"/>
    <w:rsid w:val="006560C9"/>
    <w:rsid w:val="006931B5"/>
    <w:rsid w:val="00705C95"/>
    <w:rsid w:val="007974A0"/>
    <w:rsid w:val="008C14FB"/>
    <w:rsid w:val="00940E19"/>
    <w:rsid w:val="0098494F"/>
    <w:rsid w:val="009A1660"/>
    <w:rsid w:val="00AA3396"/>
    <w:rsid w:val="00B70FE0"/>
    <w:rsid w:val="00C72CFE"/>
    <w:rsid w:val="00CF39F8"/>
    <w:rsid w:val="00E071E5"/>
    <w:rsid w:val="00E3183D"/>
    <w:rsid w:val="00E37721"/>
    <w:rsid w:val="00E7122F"/>
    <w:rsid w:val="00EE0EFA"/>
    <w:rsid w:val="00F504E4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122F"/>
  </w:style>
  <w:style w:type="table" w:styleId="a6">
    <w:name w:val="Table Grid"/>
    <w:basedOn w:val="a1"/>
    <w:uiPriority w:val="59"/>
    <w:rsid w:val="00E7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122F"/>
  </w:style>
  <w:style w:type="table" w:styleId="a6">
    <w:name w:val="Table Grid"/>
    <w:basedOn w:val="a1"/>
    <w:uiPriority w:val="59"/>
    <w:rsid w:val="00E7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C27BA06EE941FB810073DCD768B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9EFE0-571E-490D-84C5-B6811C0CADA5}"/>
      </w:docPartPr>
      <w:docPartBody>
        <w:p w:rsidR="00E64743" w:rsidRDefault="006656DB" w:rsidP="006656DB">
          <w:pPr>
            <w:pStyle w:val="14C27BA06EE941FB810073DCD768B879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EC038DE8DC3742C9B4301091BDD7D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4A28D-9521-4902-99ED-CDB5CD72EB15}"/>
      </w:docPartPr>
      <w:docPartBody>
        <w:p w:rsidR="00E64743" w:rsidRDefault="006656DB" w:rsidP="006656DB">
          <w:pPr>
            <w:pStyle w:val="EC038DE8DC3742C9B4301091BDD7DD6F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F9D4292BB01546F9A89A19B382A14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5D63-A217-4079-9E8F-06C7DF38F4F4}"/>
      </w:docPartPr>
      <w:docPartBody>
        <w:p w:rsidR="00E64743" w:rsidRDefault="006656DB" w:rsidP="006656DB">
          <w:pPr>
            <w:pStyle w:val="F9D4292BB01546F9A89A19B382A1455E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6C2B9A105491AAE436C5674FF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89F93-DF74-4622-B6FA-6C76FFD54AE2}"/>
      </w:docPartPr>
      <w:docPartBody>
        <w:p w:rsidR="00E64743" w:rsidRDefault="006656DB" w:rsidP="006656DB">
          <w:pPr>
            <w:pStyle w:val="4A36C2B9A105491AAE436C5674FFB1A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C2846DFCD08F49539CA8625BAFE0C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3E8AE-C8D9-4130-BEE7-C2493B212D6D}"/>
      </w:docPartPr>
      <w:docPartBody>
        <w:p w:rsidR="00E64743" w:rsidRDefault="006656DB" w:rsidP="006656DB">
          <w:pPr>
            <w:pStyle w:val="C2846DFCD08F49539CA8625BAFE0CCAC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DB"/>
    <w:rsid w:val="005A6E3C"/>
    <w:rsid w:val="006656DB"/>
    <w:rsid w:val="006F1C49"/>
    <w:rsid w:val="00A52F0D"/>
    <w:rsid w:val="00E64743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DB"/>
    <w:rPr>
      <w:color w:val="808080"/>
    </w:rPr>
  </w:style>
  <w:style w:type="paragraph" w:customStyle="1" w:styleId="14C27BA06EE941FB810073DCD768B879">
    <w:name w:val="14C27BA06EE941FB810073DCD768B879"/>
    <w:rsid w:val="006656DB"/>
  </w:style>
  <w:style w:type="paragraph" w:customStyle="1" w:styleId="EC038DE8DC3742C9B4301091BDD7DD6F">
    <w:name w:val="EC038DE8DC3742C9B4301091BDD7DD6F"/>
    <w:rsid w:val="006656DB"/>
  </w:style>
  <w:style w:type="paragraph" w:customStyle="1" w:styleId="F9D4292BB01546F9A89A19B382A1455E">
    <w:name w:val="F9D4292BB01546F9A89A19B382A1455E"/>
    <w:rsid w:val="006656DB"/>
  </w:style>
  <w:style w:type="paragraph" w:customStyle="1" w:styleId="4A36C2B9A105491AAE436C5674FFB1A2">
    <w:name w:val="4A36C2B9A105491AAE436C5674FFB1A2"/>
    <w:rsid w:val="006656DB"/>
  </w:style>
  <w:style w:type="paragraph" w:customStyle="1" w:styleId="C2846DFCD08F49539CA8625BAFE0CCAC">
    <w:name w:val="C2846DFCD08F49539CA8625BAFE0CCAC"/>
    <w:rsid w:val="006656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DB"/>
    <w:rPr>
      <w:color w:val="808080"/>
    </w:rPr>
  </w:style>
  <w:style w:type="paragraph" w:customStyle="1" w:styleId="14C27BA06EE941FB810073DCD768B879">
    <w:name w:val="14C27BA06EE941FB810073DCD768B879"/>
    <w:rsid w:val="006656DB"/>
  </w:style>
  <w:style w:type="paragraph" w:customStyle="1" w:styleId="EC038DE8DC3742C9B4301091BDD7DD6F">
    <w:name w:val="EC038DE8DC3742C9B4301091BDD7DD6F"/>
    <w:rsid w:val="006656DB"/>
  </w:style>
  <w:style w:type="paragraph" w:customStyle="1" w:styleId="F9D4292BB01546F9A89A19B382A1455E">
    <w:name w:val="F9D4292BB01546F9A89A19B382A1455E"/>
    <w:rsid w:val="006656DB"/>
  </w:style>
  <w:style w:type="paragraph" w:customStyle="1" w:styleId="4A36C2B9A105491AAE436C5674FFB1A2">
    <w:name w:val="4A36C2B9A105491AAE436C5674FFB1A2"/>
    <w:rsid w:val="006656DB"/>
  </w:style>
  <w:style w:type="paragraph" w:customStyle="1" w:styleId="C2846DFCD08F49539CA8625BAFE0CCAC">
    <w:name w:val="C2846DFCD08F49539CA8625BAFE0CCAC"/>
    <w:rsid w:val="00665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М.Л.</dc:creator>
  <cp:lastModifiedBy>77</cp:lastModifiedBy>
  <cp:revision>2</cp:revision>
  <dcterms:created xsi:type="dcterms:W3CDTF">2022-03-23T09:46:00Z</dcterms:created>
  <dcterms:modified xsi:type="dcterms:W3CDTF">2022-03-23T09:46:00Z</dcterms:modified>
</cp:coreProperties>
</file>