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4" w:rsidRDefault="00AC7804" w:rsidP="00AC7804">
      <w:pPr>
        <w:pStyle w:val="Heading1"/>
        <w:spacing w:before="90" w:line="271" w:lineRule="auto"/>
        <w:ind w:left="2967" w:right="711" w:firstLine="1573"/>
      </w:pPr>
      <w:r>
        <w:t>ОБРАЗОВАТЕЛЬНАЯ ПРОГРАММА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ВЗРОСЛЫХ</w:t>
      </w:r>
      <w:r>
        <w:rPr>
          <w:spacing w:val="-14"/>
        </w:rPr>
        <w:t xml:space="preserve"> </w:t>
      </w:r>
    </w:p>
    <w:p w:rsidR="00AC7804" w:rsidRDefault="00AC7804" w:rsidP="00374482">
      <w:pPr>
        <w:pStyle w:val="Heading1"/>
        <w:spacing w:before="48" w:line="271" w:lineRule="auto"/>
        <w:ind w:left="4757" w:right="1275" w:hanging="493"/>
      </w:pPr>
      <w:r>
        <w:t xml:space="preserve"> «</w:t>
      </w:r>
      <w:r w:rsidR="00374482">
        <w:t>Логопедические занятия для младших школьников</w:t>
      </w:r>
      <w:r>
        <w:t>»</w:t>
      </w:r>
    </w:p>
    <w:p w:rsidR="00AC7804" w:rsidRDefault="00AC7804" w:rsidP="00AC7804">
      <w:pPr>
        <w:rPr>
          <w:rFonts w:ascii="Arial" w:hAnsi="Arial" w:cs="Arial"/>
          <w:color w:val="292929"/>
          <w:shd w:val="clear" w:color="auto" w:fill="FFFFFF"/>
        </w:rPr>
      </w:pPr>
      <w:r>
        <w:rPr>
          <w:rStyle w:val="a3"/>
          <w:rFonts w:ascii="Arial" w:hAnsi="Arial" w:cs="Arial"/>
          <w:color w:val="0000FF"/>
          <w:bdr w:val="none" w:sz="0" w:space="0" w:color="auto" w:frame="1"/>
        </w:rPr>
        <w:t>Формы обучения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Очная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Нормативный срок обучения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 xml:space="preserve"> 8 месяцев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Срок действия государственной аккредитации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Не предусмотрена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Язык, на котором осуществляется образование (обучение)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Русский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Arial" w:hAnsi="Arial" w:cs="Arial"/>
          <w:color w:val="292929"/>
        </w:rPr>
        <w:br/>
      </w:r>
      <w:r w:rsidR="00374482">
        <w:t>Логопедические занятия для младших школьников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Практики, предусмотренные соответствующей образовательной программой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Не предусмотрены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Не предусмотрено</w:t>
      </w:r>
    </w:p>
    <w:p w:rsidR="00AC7804" w:rsidRDefault="00AC7804" w:rsidP="00AC7804"/>
    <w:p w:rsidR="00CB35D3" w:rsidRDefault="00CB35D3"/>
    <w:sectPr w:rsidR="00CB35D3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804"/>
    <w:rsid w:val="00180654"/>
    <w:rsid w:val="003514D3"/>
    <w:rsid w:val="00374482"/>
    <w:rsid w:val="00444A26"/>
    <w:rsid w:val="00AC7804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804"/>
    <w:rPr>
      <w:b/>
      <w:bCs/>
    </w:rPr>
  </w:style>
  <w:style w:type="paragraph" w:customStyle="1" w:styleId="Heading1">
    <w:name w:val="Heading 1"/>
    <w:basedOn w:val="a"/>
    <w:uiPriority w:val="1"/>
    <w:qFormat/>
    <w:rsid w:val="00AC7804"/>
    <w:pPr>
      <w:ind w:left="23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2021-06-22T12:10:00Z</dcterms:created>
  <dcterms:modified xsi:type="dcterms:W3CDTF">2021-06-22T12:35:00Z</dcterms:modified>
</cp:coreProperties>
</file>