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8A1" w:rsidRPr="007B5A8E" w:rsidRDefault="007B5A8E">
      <w:pPr>
        <w:ind w:left="6040"/>
        <w:rPr>
          <w:sz w:val="24"/>
          <w:szCs w:val="24"/>
        </w:rPr>
      </w:pPr>
      <w:r w:rsidRPr="007B5A8E">
        <w:rPr>
          <w:rFonts w:eastAsia="Times New Roman"/>
          <w:sz w:val="24"/>
          <w:szCs w:val="24"/>
        </w:rPr>
        <w:t xml:space="preserve"> </w:t>
      </w:r>
    </w:p>
    <w:p w:rsidR="00B508A1" w:rsidRPr="0047157F" w:rsidRDefault="00B508A1" w:rsidP="0047157F">
      <w:pPr>
        <w:rPr>
          <w:b/>
          <w:sz w:val="28"/>
          <w:szCs w:val="28"/>
        </w:rPr>
      </w:pPr>
    </w:p>
    <w:p w:rsidR="00B508A1" w:rsidRPr="0047157F" w:rsidRDefault="007B5A8E" w:rsidP="0047157F">
      <w:pPr>
        <w:ind w:right="-259"/>
        <w:jc w:val="center"/>
        <w:rPr>
          <w:b/>
          <w:sz w:val="28"/>
          <w:szCs w:val="28"/>
        </w:rPr>
      </w:pPr>
      <w:r w:rsidRPr="0047157F">
        <w:rPr>
          <w:rFonts w:eastAsia="Times New Roman"/>
          <w:b/>
          <w:bCs/>
          <w:sz w:val="28"/>
          <w:szCs w:val="28"/>
        </w:rPr>
        <w:t xml:space="preserve">ПАМЯТКА </w:t>
      </w:r>
    </w:p>
    <w:p w:rsidR="00B508A1" w:rsidRPr="0047157F" w:rsidRDefault="00B508A1" w:rsidP="0047157F">
      <w:pPr>
        <w:rPr>
          <w:b/>
          <w:sz w:val="28"/>
          <w:szCs w:val="28"/>
        </w:rPr>
      </w:pPr>
    </w:p>
    <w:p w:rsidR="0047157F" w:rsidRDefault="007B5A8E" w:rsidP="0047157F">
      <w:pPr>
        <w:ind w:left="260"/>
        <w:jc w:val="center"/>
        <w:rPr>
          <w:rFonts w:eastAsia="Times New Roman"/>
          <w:b/>
          <w:bCs/>
          <w:sz w:val="28"/>
          <w:szCs w:val="28"/>
        </w:rPr>
      </w:pPr>
      <w:r w:rsidRPr="0047157F">
        <w:rPr>
          <w:rFonts w:eastAsia="Times New Roman"/>
          <w:b/>
          <w:bCs/>
          <w:sz w:val="28"/>
          <w:szCs w:val="28"/>
        </w:rPr>
        <w:t xml:space="preserve">на период </w:t>
      </w:r>
      <w:r w:rsidR="0047157F" w:rsidRPr="0047157F">
        <w:rPr>
          <w:rFonts w:eastAsia="Times New Roman"/>
          <w:b/>
          <w:bCs/>
          <w:sz w:val="28"/>
          <w:szCs w:val="28"/>
        </w:rPr>
        <w:t>организации образовательного процесса в МБОУ СОШ</w:t>
      </w:r>
      <w:r w:rsidR="0047157F">
        <w:rPr>
          <w:rFonts w:eastAsia="Times New Roman"/>
          <w:b/>
          <w:bCs/>
          <w:sz w:val="28"/>
          <w:szCs w:val="28"/>
        </w:rPr>
        <w:t xml:space="preserve"> № </w:t>
      </w:r>
      <w:r w:rsidR="0047157F" w:rsidRPr="0047157F">
        <w:rPr>
          <w:rFonts w:eastAsia="Times New Roman"/>
          <w:b/>
          <w:bCs/>
          <w:sz w:val="28"/>
          <w:szCs w:val="28"/>
        </w:rPr>
        <w:t xml:space="preserve"> </w:t>
      </w:r>
      <w:r w:rsidRPr="0047157F">
        <w:rPr>
          <w:rFonts w:eastAsia="Times New Roman"/>
          <w:b/>
          <w:bCs/>
          <w:sz w:val="28"/>
          <w:szCs w:val="28"/>
        </w:rPr>
        <w:t>77</w:t>
      </w:r>
      <w:r w:rsidR="0047157F" w:rsidRPr="0047157F">
        <w:rPr>
          <w:rFonts w:eastAsia="Times New Roman"/>
          <w:b/>
          <w:bCs/>
          <w:sz w:val="28"/>
          <w:szCs w:val="28"/>
        </w:rPr>
        <w:t xml:space="preserve"> </w:t>
      </w:r>
    </w:p>
    <w:p w:rsidR="00B508A1" w:rsidRPr="0047157F" w:rsidRDefault="0047157F" w:rsidP="0047157F">
      <w:pPr>
        <w:ind w:left="260"/>
        <w:jc w:val="center"/>
        <w:rPr>
          <w:b/>
          <w:sz w:val="28"/>
          <w:szCs w:val="28"/>
        </w:rPr>
      </w:pPr>
      <w:r w:rsidRPr="0047157F">
        <w:rPr>
          <w:rFonts w:eastAsia="Times New Roman"/>
          <w:b/>
          <w:bCs/>
          <w:sz w:val="28"/>
          <w:szCs w:val="28"/>
        </w:rPr>
        <w:t xml:space="preserve">с 1 по </w:t>
      </w:r>
      <w:r w:rsidR="007B5A8E" w:rsidRPr="0047157F">
        <w:rPr>
          <w:rFonts w:eastAsia="Times New Roman"/>
          <w:b/>
          <w:bCs/>
          <w:sz w:val="28"/>
          <w:szCs w:val="28"/>
        </w:rPr>
        <w:t>11</w:t>
      </w:r>
      <w:r w:rsidRPr="0047157F">
        <w:rPr>
          <w:rFonts w:eastAsia="Times New Roman"/>
          <w:b/>
          <w:bCs/>
          <w:sz w:val="28"/>
          <w:szCs w:val="28"/>
        </w:rPr>
        <w:t xml:space="preserve"> </w:t>
      </w:r>
      <w:r w:rsidR="007B5A8E" w:rsidRPr="0047157F">
        <w:rPr>
          <w:rFonts w:eastAsia="Times New Roman"/>
          <w:b/>
          <w:bCs/>
          <w:sz w:val="28"/>
          <w:szCs w:val="28"/>
        </w:rPr>
        <w:t>класс в дистанционной форме</w:t>
      </w:r>
    </w:p>
    <w:p w:rsidR="00B508A1" w:rsidRPr="007B5A8E" w:rsidRDefault="00B508A1">
      <w:pPr>
        <w:spacing w:line="217" w:lineRule="exact"/>
        <w:rPr>
          <w:sz w:val="26"/>
          <w:szCs w:val="26"/>
        </w:rPr>
      </w:pPr>
    </w:p>
    <w:p w:rsidR="007B5A8E" w:rsidRPr="007B5A8E" w:rsidRDefault="0047157F" w:rsidP="007B5A8E">
      <w:pPr>
        <w:numPr>
          <w:ilvl w:val="0"/>
          <w:numId w:val="1"/>
        </w:numPr>
        <w:tabs>
          <w:tab w:val="left" w:pos="1503"/>
        </w:tabs>
        <w:ind w:left="260" w:firstLine="854"/>
        <w:rPr>
          <w:rFonts w:eastAsia="Times New Roman"/>
          <w:sz w:val="26"/>
          <w:szCs w:val="26"/>
        </w:rPr>
      </w:pPr>
      <w:r w:rsidRPr="007B5A8E">
        <w:rPr>
          <w:rFonts w:eastAsia="Times New Roman"/>
          <w:sz w:val="26"/>
          <w:szCs w:val="26"/>
        </w:rPr>
        <w:t>Основной платформой электронного обучения является сервис Сетевой город «Образование» (СГО)- электронный дневни</w:t>
      </w:r>
      <w:r w:rsidR="007B5A8E" w:rsidRPr="007B5A8E">
        <w:rPr>
          <w:rFonts w:eastAsia="Times New Roman"/>
          <w:sz w:val="26"/>
          <w:szCs w:val="26"/>
        </w:rPr>
        <w:t>к.</w:t>
      </w:r>
    </w:p>
    <w:p w:rsidR="007B5A8E" w:rsidRPr="007B5A8E" w:rsidRDefault="0047157F" w:rsidP="007B5A8E">
      <w:pPr>
        <w:numPr>
          <w:ilvl w:val="0"/>
          <w:numId w:val="1"/>
        </w:numPr>
        <w:tabs>
          <w:tab w:val="left" w:pos="1503"/>
        </w:tabs>
        <w:ind w:left="260" w:firstLine="854"/>
        <w:rPr>
          <w:rFonts w:eastAsia="Times New Roman"/>
          <w:sz w:val="26"/>
          <w:szCs w:val="26"/>
        </w:rPr>
      </w:pPr>
      <w:r w:rsidRPr="007B5A8E">
        <w:rPr>
          <w:rFonts w:eastAsia="Times New Roman"/>
          <w:sz w:val="26"/>
          <w:szCs w:val="26"/>
        </w:rPr>
        <w:t>Дополнительными  платформами дистанционного  и  электронного</w:t>
      </w:r>
      <w:r w:rsidR="007B5A8E" w:rsidRPr="007B5A8E">
        <w:rPr>
          <w:rFonts w:eastAsia="Times New Roman"/>
          <w:sz w:val="26"/>
          <w:szCs w:val="26"/>
        </w:rPr>
        <w:t xml:space="preserve"> обучения являются обучающи</w:t>
      </w:r>
      <w:r>
        <w:rPr>
          <w:rFonts w:eastAsia="Times New Roman"/>
          <w:sz w:val="26"/>
          <w:szCs w:val="26"/>
        </w:rPr>
        <w:t>е платформы «Учи</w:t>
      </w:r>
      <w:proofErr w:type="gramStart"/>
      <w:r>
        <w:rPr>
          <w:rFonts w:eastAsia="Times New Roman"/>
          <w:sz w:val="26"/>
          <w:szCs w:val="26"/>
        </w:rPr>
        <w:t>.</w:t>
      </w:r>
      <w:proofErr w:type="gramEnd"/>
      <w:r>
        <w:rPr>
          <w:rFonts w:eastAsia="Times New Roman"/>
          <w:sz w:val="26"/>
          <w:szCs w:val="26"/>
        </w:rPr>
        <w:t xml:space="preserve"> </w:t>
      </w:r>
      <w:proofErr w:type="gramStart"/>
      <w:r>
        <w:rPr>
          <w:rFonts w:eastAsia="Times New Roman"/>
          <w:sz w:val="26"/>
          <w:szCs w:val="26"/>
        </w:rPr>
        <w:t>р</w:t>
      </w:r>
      <w:proofErr w:type="gramEnd"/>
      <w:r>
        <w:rPr>
          <w:rFonts w:eastAsia="Times New Roman"/>
          <w:sz w:val="26"/>
          <w:szCs w:val="26"/>
        </w:rPr>
        <w:t>у», «ЯКласс»</w:t>
      </w:r>
      <w:r w:rsidR="007B5A8E" w:rsidRPr="007B5A8E">
        <w:rPr>
          <w:rFonts w:eastAsia="Times New Roman"/>
          <w:sz w:val="26"/>
          <w:szCs w:val="26"/>
        </w:rPr>
        <w:t>, «Российская электронная школа»</w:t>
      </w:r>
      <w:r>
        <w:rPr>
          <w:rFonts w:eastAsia="Times New Roman"/>
          <w:sz w:val="26"/>
          <w:szCs w:val="26"/>
        </w:rPr>
        <w:t xml:space="preserve"> и другие</w:t>
      </w:r>
      <w:r w:rsidR="007B5A8E" w:rsidRPr="007B5A8E">
        <w:rPr>
          <w:rFonts w:eastAsia="Times New Roman"/>
          <w:sz w:val="26"/>
          <w:szCs w:val="26"/>
        </w:rPr>
        <w:t>.</w:t>
      </w:r>
    </w:p>
    <w:p w:rsidR="007B5A8E" w:rsidRPr="007B5A8E" w:rsidRDefault="007B5A8E" w:rsidP="007B5A8E">
      <w:pPr>
        <w:numPr>
          <w:ilvl w:val="0"/>
          <w:numId w:val="1"/>
        </w:numPr>
        <w:tabs>
          <w:tab w:val="left" w:pos="1460"/>
        </w:tabs>
        <w:ind w:left="260" w:firstLine="854"/>
        <w:jc w:val="both"/>
        <w:rPr>
          <w:rFonts w:eastAsia="Times New Roman"/>
          <w:sz w:val="26"/>
          <w:szCs w:val="26"/>
        </w:rPr>
      </w:pPr>
      <w:r w:rsidRPr="007B5A8E">
        <w:rPr>
          <w:rFonts w:eastAsia="Times New Roman"/>
          <w:sz w:val="26"/>
          <w:szCs w:val="26"/>
        </w:rPr>
        <w:t>Для обмена информацией родитель использует личный кабинет родителей (кабинет родителя), ученик использует свой личный кабинет (кабинет УЧЕНИКА).</w:t>
      </w:r>
    </w:p>
    <w:p w:rsidR="007B5A8E" w:rsidRPr="007B5A8E" w:rsidRDefault="0047157F" w:rsidP="007B5A8E">
      <w:pPr>
        <w:numPr>
          <w:ilvl w:val="0"/>
          <w:numId w:val="1"/>
        </w:numPr>
        <w:tabs>
          <w:tab w:val="left" w:pos="1460"/>
        </w:tabs>
        <w:ind w:left="260" w:firstLine="854"/>
        <w:jc w:val="both"/>
        <w:rPr>
          <w:rFonts w:eastAsia="Times New Roman"/>
          <w:sz w:val="26"/>
          <w:szCs w:val="26"/>
        </w:rPr>
      </w:pPr>
      <w:r w:rsidRPr="007B5A8E">
        <w:rPr>
          <w:rFonts w:eastAsia="Times New Roman"/>
          <w:sz w:val="26"/>
          <w:szCs w:val="26"/>
        </w:rPr>
        <w:t xml:space="preserve">Обучающиеся и родители </w:t>
      </w:r>
      <w:r w:rsidRPr="007B5A8E">
        <w:rPr>
          <w:rFonts w:eastAsia="Times New Roman"/>
          <w:sz w:val="26"/>
          <w:szCs w:val="26"/>
        </w:rPr>
        <w:t xml:space="preserve">(законные представители) заходят в ЭЖД ежедневно, просматривают задания, </w:t>
      </w:r>
      <w:proofErr w:type="gramStart"/>
      <w:r w:rsidRPr="007B5A8E">
        <w:rPr>
          <w:rFonts w:eastAsia="Times New Roman"/>
          <w:sz w:val="26"/>
          <w:szCs w:val="26"/>
        </w:rPr>
        <w:t>комментарии учителя, сообщения</w:t>
      </w:r>
      <w:proofErr w:type="gramEnd"/>
      <w:r w:rsidRPr="007B5A8E">
        <w:rPr>
          <w:rFonts w:eastAsia="Times New Roman"/>
          <w:sz w:val="26"/>
          <w:szCs w:val="26"/>
        </w:rPr>
        <w:t>. В обязанности родителей входит организация полноценного участия ребенка в электронном и дистанционном обучении.</w:t>
      </w:r>
    </w:p>
    <w:p w:rsidR="007B5A8E" w:rsidRPr="007B5A8E" w:rsidRDefault="0047157F" w:rsidP="007B5A8E">
      <w:pPr>
        <w:numPr>
          <w:ilvl w:val="0"/>
          <w:numId w:val="1"/>
        </w:numPr>
        <w:tabs>
          <w:tab w:val="left" w:pos="1460"/>
        </w:tabs>
        <w:ind w:left="260" w:firstLine="854"/>
        <w:jc w:val="both"/>
        <w:rPr>
          <w:rFonts w:eastAsia="Times New Roman"/>
          <w:sz w:val="26"/>
          <w:szCs w:val="26"/>
        </w:rPr>
      </w:pPr>
      <w:r w:rsidRPr="007B5A8E">
        <w:rPr>
          <w:rFonts w:eastAsia="Times New Roman"/>
          <w:sz w:val="26"/>
          <w:szCs w:val="26"/>
        </w:rPr>
        <w:t xml:space="preserve">Контроль за ежедневным входом </w:t>
      </w:r>
      <w:proofErr w:type="gramStart"/>
      <w:r w:rsidRPr="007B5A8E">
        <w:rPr>
          <w:rFonts w:eastAsia="Times New Roman"/>
          <w:sz w:val="26"/>
          <w:szCs w:val="26"/>
        </w:rPr>
        <w:t>обучающе</w:t>
      </w:r>
      <w:r w:rsidRPr="007B5A8E">
        <w:rPr>
          <w:rFonts w:eastAsia="Times New Roman"/>
          <w:sz w:val="26"/>
          <w:szCs w:val="26"/>
        </w:rPr>
        <w:t>гося</w:t>
      </w:r>
      <w:proofErr w:type="gramEnd"/>
      <w:r w:rsidRPr="007B5A8E">
        <w:rPr>
          <w:rFonts w:eastAsia="Times New Roman"/>
          <w:sz w:val="26"/>
          <w:szCs w:val="26"/>
        </w:rPr>
        <w:t xml:space="preserve"> в ЭЖД осуществляет учитель. </w:t>
      </w:r>
      <w:proofErr w:type="gramStart"/>
      <w:r w:rsidRPr="007B5A8E">
        <w:rPr>
          <w:rFonts w:eastAsia="Times New Roman"/>
          <w:sz w:val="26"/>
          <w:szCs w:val="26"/>
        </w:rPr>
        <w:t>При отсутствии ежедневного входа обучающегося в ЭЖД учитель своевременно связывается с родителями, выясняет причины отсутствия связи с обучающимися, информирует администрацию школы (заместителя директора).</w:t>
      </w:r>
      <w:proofErr w:type="gramEnd"/>
    </w:p>
    <w:p w:rsidR="007B5A8E" w:rsidRPr="007B5A8E" w:rsidRDefault="0047157F" w:rsidP="007B5A8E">
      <w:pPr>
        <w:numPr>
          <w:ilvl w:val="0"/>
          <w:numId w:val="1"/>
        </w:numPr>
        <w:tabs>
          <w:tab w:val="left" w:pos="1460"/>
        </w:tabs>
        <w:ind w:left="260" w:firstLine="854"/>
        <w:jc w:val="both"/>
        <w:rPr>
          <w:rFonts w:eastAsia="Times New Roman"/>
          <w:sz w:val="26"/>
          <w:szCs w:val="26"/>
        </w:rPr>
      </w:pPr>
      <w:r w:rsidRPr="007B5A8E">
        <w:rPr>
          <w:rFonts w:eastAsia="Times New Roman"/>
          <w:sz w:val="26"/>
          <w:szCs w:val="26"/>
        </w:rPr>
        <w:t>Электронное обуч</w:t>
      </w:r>
      <w:r w:rsidRPr="007B5A8E">
        <w:rPr>
          <w:rFonts w:eastAsia="Times New Roman"/>
          <w:sz w:val="26"/>
          <w:szCs w:val="26"/>
        </w:rPr>
        <w:t xml:space="preserve">ение предполагает направление ученикам материалов для самостоятельного изучения и выполнения заданий через Дневник электронного журнала СГО. При организации электронного обучения </w:t>
      </w:r>
      <w:proofErr w:type="gramStart"/>
      <w:r w:rsidRPr="007B5A8E">
        <w:rPr>
          <w:rFonts w:eastAsia="Times New Roman"/>
          <w:sz w:val="26"/>
          <w:szCs w:val="26"/>
        </w:rPr>
        <w:t>обучающийся</w:t>
      </w:r>
      <w:proofErr w:type="gramEnd"/>
      <w:r w:rsidRPr="007B5A8E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 xml:space="preserve"> </w:t>
      </w:r>
      <w:r w:rsidRPr="007B5A8E">
        <w:rPr>
          <w:rFonts w:eastAsia="Times New Roman"/>
          <w:sz w:val="26"/>
          <w:szCs w:val="26"/>
        </w:rPr>
        <w:t>получает задание/ задания. При организации урока в форме электрон</w:t>
      </w:r>
      <w:r w:rsidR="007B5A8E" w:rsidRPr="007B5A8E">
        <w:rPr>
          <w:rFonts w:eastAsia="Times New Roman"/>
          <w:sz w:val="26"/>
          <w:szCs w:val="26"/>
        </w:rPr>
        <w:t>ного обучения учитель прикрепляет в СГО информационные материалы, тесты, презентации и т.д., а также дает краткую характеристику по правилам выполнения того или иного задания.</w:t>
      </w:r>
    </w:p>
    <w:p w:rsidR="007B5A8E" w:rsidRPr="007B5A8E" w:rsidRDefault="007B5A8E" w:rsidP="007B5A8E">
      <w:pPr>
        <w:numPr>
          <w:ilvl w:val="0"/>
          <w:numId w:val="1"/>
        </w:numPr>
        <w:tabs>
          <w:tab w:val="left" w:pos="1474"/>
        </w:tabs>
        <w:ind w:left="260" w:firstLine="854"/>
        <w:jc w:val="both"/>
        <w:rPr>
          <w:rFonts w:eastAsia="Times New Roman"/>
          <w:sz w:val="26"/>
          <w:szCs w:val="26"/>
        </w:rPr>
      </w:pPr>
      <w:r w:rsidRPr="007B5A8E">
        <w:rPr>
          <w:rFonts w:eastAsia="Times New Roman"/>
          <w:sz w:val="26"/>
          <w:szCs w:val="26"/>
        </w:rPr>
        <w:t>При уважительной причине (болезнь, отсутствие связи) срок выполнения дистанционных занятий учащегося определяется с учителем индивидуально.</w:t>
      </w:r>
    </w:p>
    <w:p w:rsidR="007B5A8E" w:rsidRPr="007B5A8E" w:rsidRDefault="007B5A8E" w:rsidP="007B5A8E">
      <w:pPr>
        <w:numPr>
          <w:ilvl w:val="0"/>
          <w:numId w:val="1"/>
        </w:numPr>
        <w:tabs>
          <w:tab w:val="left" w:pos="1474"/>
        </w:tabs>
        <w:ind w:left="260" w:firstLine="854"/>
        <w:jc w:val="both"/>
        <w:rPr>
          <w:rFonts w:eastAsia="Times New Roman"/>
          <w:sz w:val="26"/>
          <w:szCs w:val="26"/>
        </w:rPr>
      </w:pPr>
      <w:r w:rsidRPr="007B5A8E">
        <w:rPr>
          <w:sz w:val="26"/>
          <w:szCs w:val="26"/>
        </w:rPr>
        <w:t xml:space="preserve"> </w:t>
      </w:r>
      <w:r w:rsidRPr="007B5A8E">
        <w:rPr>
          <w:rFonts w:eastAsia="Times New Roman"/>
          <w:sz w:val="26"/>
          <w:szCs w:val="26"/>
        </w:rPr>
        <w:t>При организации электронного обучения педагогам необходимо учитывать гигиенические нормы по проведению урока с использованием компьютерной техники.</w:t>
      </w:r>
    </w:p>
    <w:p w:rsidR="007B5A8E" w:rsidRPr="007B5A8E" w:rsidRDefault="007B5A8E" w:rsidP="007B5A8E">
      <w:pPr>
        <w:numPr>
          <w:ilvl w:val="0"/>
          <w:numId w:val="1"/>
        </w:numPr>
        <w:tabs>
          <w:tab w:val="left" w:pos="1474"/>
        </w:tabs>
        <w:ind w:left="260" w:firstLine="854"/>
        <w:jc w:val="both"/>
        <w:rPr>
          <w:rFonts w:eastAsia="Times New Roman"/>
          <w:sz w:val="26"/>
          <w:szCs w:val="26"/>
        </w:rPr>
      </w:pPr>
      <w:r w:rsidRPr="007B5A8E">
        <w:rPr>
          <w:rFonts w:eastAsia="Times New Roman"/>
          <w:sz w:val="26"/>
          <w:szCs w:val="26"/>
        </w:rPr>
        <w:t xml:space="preserve">Для эффективной организации обучения в электронной и дистанционной форме учителя и классные руководители могут создать </w:t>
      </w:r>
      <w:proofErr w:type="spellStart"/>
      <w:r w:rsidRPr="007B5A8E">
        <w:rPr>
          <w:rFonts w:eastAsia="Times New Roman"/>
          <w:sz w:val="26"/>
          <w:szCs w:val="26"/>
        </w:rPr>
        <w:t>блог</w:t>
      </w:r>
      <w:proofErr w:type="spellEnd"/>
      <w:r w:rsidRPr="007B5A8E">
        <w:rPr>
          <w:rFonts w:eastAsia="Times New Roman"/>
          <w:sz w:val="26"/>
          <w:szCs w:val="26"/>
        </w:rPr>
        <w:t xml:space="preserve"> (группы и </w:t>
      </w:r>
      <w:proofErr w:type="spellStart"/>
      <w:r w:rsidRPr="007B5A8E">
        <w:rPr>
          <w:rFonts w:eastAsia="Times New Roman"/>
          <w:sz w:val="26"/>
          <w:szCs w:val="26"/>
        </w:rPr>
        <w:t>т</w:t>
      </w:r>
      <w:proofErr w:type="gramStart"/>
      <w:r w:rsidRPr="007B5A8E">
        <w:rPr>
          <w:rFonts w:eastAsia="Times New Roman"/>
          <w:sz w:val="26"/>
          <w:szCs w:val="26"/>
        </w:rPr>
        <w:t>.д</w:t>
      </w:r>
      <w:proofErr w:type="spellEnd"/>
      <w:proofErr w:type="gramEnd"/>
      <w:r w:rsidRPr="007B5A8E">
        <w:rPr>
          <w:rFonts w:eastAsia="Times New Roman"/>
          <w:sz w:val="26"/>
          <w:szCs w:val="26"/>
        </w:rPr>
        <w:t xml:space="preserve">) в </w:t>
      </w:r>
      <w:proofErr w:type="spellStart"/>
      <w:r w:rsidRPr="007B5A8E">
        <w:rPr>
          <w:rFonts w:eastAsia="Times New Roman"/>
          <w:sz w:val="26"/>
          <w:szCs w:val="26"/>
        </w:rPr>
        <w:t>мессенджерах</w:t>
      </w:r>
      <w:proofErr w:type="spellEnd"/>
      <w:r w:rsidRPr="007B5A8E">
        <w:rPr>
          <w:rFonts w:eastAsia="Times New Roman"/>
          <w:sz w:val="26"/>
          <w:szCs w:val="26"/>
        </w:rPr>
        <w:t>, где будут размещать необходимую информацию.</w:t>
      </w:r>
    </w:p>
    <w:p w:rsidR="007B5A8E" w:rsidRPr="007B5A8E" w:rsidRDefault="007B5A8E" w:rsidP="007B5A8E">
      <w:pPr>
        <w:numPr>
          <w:ilvl w:val="0"/>
          <w:numId w:val="1"/>
        </w:numPr>
        <w:tabs>
          <w:tab w:val="left" w:pos="1474"/>
        </w:tabs>
        <w:ind w:left="260" w:firstLine="854"/>
        <w:jc w:val="both"/>
        <w:rPr>
          <w:rFonts w:eastAsia="Times New Roman"/>
          <w:sz w:val="26"/>
          <w:szCs w:val="26"/>
        </w:rPr>
      </w:pPr>
      <w:r w:rsidRPr="007B5A8E">
        <w:rPr>
          <w:rFonts w:eastAsia="Times New Roman"/>
          <w:sz w:val="26"/>
          <w:szCs w:val="26"/>
        </w:rPr>
        <w:t>Информация по организации дистанционного и электронного обучения размещена на официальном сайте школы.</w:t>
      </w:r>
    </w:p>
    <w:p w:rsidR="007B5A8E" w:rsidRPr="007B5A8E" w:rsidRDefault="007B5A8E" w:rsidP="007B5A8E">
      <w:pPr>
        <w:numPr>
          <w:ilvl w:val="0"/>
          <w:numId w:val="1"/>
        </w:numPr>
        <w:tabs>
          <w:tab w:val="left" w:pos="1474"/>
        </w:tabs>
        <w:ind w:left="260" w:firstLine="854"/>
        <w:jc w:val="both"/>
        <w:rPr>
          <w:rFonts w:eastAsia="Times New Roman"/>
          <w:sz w:val="26"/>
          <w:szCs w:val="26"/>
        </w:rPr>
      </w:pPr>
      <w:r w:rsidRPr="007B5A8E">
        <w:rPr>
          <w:rFonts w:eastAsia="Times New Roman"/>
          <w:sz w:val="26"/>
          <w:szCs w:val="26"/>
        </w:rPr>
        <w:t>Результат выполнения заданий родители обучающиеся могут передать учителям одним из следующих способов:</w:t>
      </w:r>
    </w:p>
    <w:p w:rsidR="007B5A8E" w:rsidRDefault="007B5A8E" w:rsidP="007B5A8E">
      <w:pPr>
        <w:pStyle w:val="a4"/>
        <w:numPr>
          <w:ilvl w:val="0"/>
          <w:numId w:val="5"/>
        </w:numPr>
        <w:tabs>
          <w:tab w:val="left" w:pos="1488"/>
        </w:tabs>
        <w:rPr>
          <w:rFonts w:eastAsia="Times New Roman"/>
          <w:sz w:val="26"/>
          <w:szCs w:val="26"/>
        </w:rPr>
      </w:pPr>
      <w:r w:rsidRPr="007B5A8E">
        <w:rPr>
          <w:rFonts w:eastAsia="Times New Roman"/>
          <w:sz w:val="26"/>
          <w:szCs w:val="26"/>
        </w:rPr>
        <w:t>прикрепить файл с результатами выполнения задания в личном кабинете Ученика в дневнике СГО – электронный журнал;</w:t>
      </w:r>
    </w:p>
    <w:p w:rsidR="007B5A8E" w:rsidRDefault="007B5A8E" w:rsidP="007B5A8E">
      <w:pPr>
        <w:pStyle w:val="a4"/>
        <w:numPr>
          <w:ilvl w:val="0"/>
          <w:numId w:val="5"/>
        </w:numPr>
        <w:tabs>
          <w:tab w:val="left" w:pos="1488"/>
        </w:tabs>
        <w:rPr>
          <w:rFonts w:eastAsia="Times New Roman"/>
          <w:sz w:val="26"/>
          <w:szCs w:val="26"/>
        </w:rPr>
      </w:pPr>
      <w:r w:rsidRPr="007B5A8E">
        <w:rPr>
          <w:rFonts w:eastAsia="Times New Roman"/>
          <w:sz w:val="26"/>
          <w:szCs w:val="26"/>
        </w:rPr>
        <w:t>направить файл на электронную почту, указанную учителем;</w:t>
      </w:r>
    </w:p>
    <w:p w:rsidR="0047157F" w:rsidRDefault="007B5A8E" w:rsidP="007B5A8E">
      <w:pPr>
        <w:pStyle w:val="a4"/>
        <w:numPr>
          <w:ilvl w:val="0"/>
          <w:numId w:val="5"/>
        </w:numPr>
        <w:tabs>
          <w:tab w:val="left" w:pos="1488"/>
        </w:tabs>
        <w:rPr>
          <w:rFonts w:eastAsia="Times New Roman"/>
          <w:sz w:val="26"/>
          <w:szCs w:val="26"/>
        </w:rPr>
      </w:pPr>
      <w:r w:rsidRPr="007B5A8E">
        <w:rPr>
          <w:rFonts w:eastAsia="Times New Roman"/>
          <w:sz w:val="26"/>
          <w:szCs w:val="26"/>
        </w:rPr>
        <w:t>отправкой ссылки электронным письмом на электронную почту, указанную учителем.</w:t>
      </w:r>
    </w:p>
    <w:p w:rsidR="0047157F" w:rsidRPr="0047157F" w:rsidRDefault="0047157F" w:rsidP="0047157F"/>
    <w:p w:rsidR="0047157F" w:rsidRDefault="0047157F" w:rsidP="0047157F"/>
    <w:p w:rsidR="007B5A8E" w:rsidRPr="0047157F" w:rsidRDefault="0047157F" w:rsidP="0047157F">
      <w:pPr>
        <w:tabs>
          <w:tab w:val="left" w:pos="4530"/>
        </w:tabs>
      </w:pPr>
      <w:r>
        <w:tab/>
      </w:r>
    </w:p>
    <w:sectPr w:rsidR="007B5A8E" w:rsidRPr="0047157F" w:rsidSect="0047157F">
      <w:pgSz w:w="11900" w:h="16838"/>
      <w:pgMar w:top="426" w:right="846" w:bottom="1440" w:left="851" w:header="0" w:footer="0" w:gutter="0"/>
      <w:cols w:space="720" w:equalWidth="0">
        <w:col w:w="1020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CC44D35E"/>
    <w:lvl w:ilvl="0" w:tplc="429A9982">
      <w:start w:val="1"/>
      <w:numFmt w:val="decimal"/>
      <w:lvlText w:val="%1."/>
      <w:lvlJc w:val="left"/>
    </w:lvl>
    <w:lvl w:ilvl="1" w:tplc="9D14B154">
      <w:numFmt w:val="decimal"/>
      <w:lvlText w:val=""/>
      <w:lvlJc w:val="left"/>
    </w:lvl>
    <w:lvl w:ilvl="2" w:tplc="4F4C7D5C">
      <w:numFmt w:val="decimal"/>
      <w:lvlText w:val=""/>
      <w:lvlJc w:val="left"/>
    </w:lvl>
    <w:lvl w:ilvl="3" w:tplc="BB58A002">
      <w:numFmt w:val="decimal"/>
      <w:lvlText w:val=""/>
      <w:lvlJc w:val="left"/>
    </w:lvl>
    <w:lvl w:ilvl="4" w:tplc="04B2768A">
      <w:numFmt w:val="decimal"/>
      <w:lvlText w:val=""/>
      <w:lvlJc w:val="left"/>
    </w:lvl>
    <w:lvl w:ilvl="5" w:tplc="FA367E20">
      <w:numFmt w:val="decimal"/>
      <w:lvlText w:val=""/>
      <w:lvlJc w:val="left"/>
    </w:lvl>
    <w:lvl w:ilvl="6" w:tplc="106A2F98">
      <w:numFmt w:val="decimal"/>
      <w:lvlText w:val=""/>
      <w:lvlJc w:val="left"/>
    </w:lvl>
    <w:lvl w:ilvl="7" w:tplc="2B9AFABC">
      <w:numFmt w:val="decimal"/>
      <w:lvlText w:val=""/>
      <w:lvlJc w:val="left"/>
    </w:lvl>
    <w:lvl w:ilvl="8" w:tplc="BDA86BC6">
      <w:numFmt w:val="decimal"/>
      <w:lvlText w:val=""/>
      <w:lvlJc w:val="left"/>
    </w:lvl>
  </w:abstractNum>
  <w:abstractNum w:abstractNumId="1">
    <w:nsid w:val="00005F90"/>
    <w:multiLevelType w:val="hybridMultilevel"/>
    <w:tmpl w:val="F6C6AC36"/>
    <w:lvl w:ilvl="0" w:tplc="1DEC3896">
      <w:start w:val="1"/>
      <w:numFmt w:val="decimal"/>
      <w:lvlText w:val="%1)"/>
      <w:lvlJc w:val="left"/>
    </w:lvl>
    <w:lvl w:ilvl="1" w:tplc="6580353E">
      <w:numFmt w:val="decimal"/>
      <w:lvlText w:val=""/>
      <w:lvlJc w:val="left"/>
    </w:lvl>
    <w:lvl w:ilvl="2" w:tplc="17243240">
      <w:numFmt w:val="decimal"/>
      <w:lvlText w:val=""/>
      <w:lvlJc w:val="left"/>
    </w:lvl>
    <w:lvl w:ilvl="3" w:tplc="455A0192">
      <w:numFmt w:val="decimal"/>
      <w:lvlText w:val=""/>
      <w:lvlJc w:val="left"/>
    </w:lvl>
    <w:lvl w:ilvl="4" w:tplc="7E921B24">
      <w:numFmt w:val="decimal"/>
      <w:lvlText w:val=""/>
      <w:lvlJc w:val="left"/>
    </w:lvl>
    <w:lvl w:ilvl="5" w:tplc="B7FE10A6">
      <w:numFmt w:val="decimal"/>
      <w:lvlText w:val=""/>
      <w:lvlJc w:val="left"/>
    </w:lvl>
    <w:lvl w:ilvl="6" w:tplc="0FEC40B6">
      <w:numFmt w:val="decimal"/>
      <w:lvlText w:val=""/>
      <w:lvlJc w:val="left"/>
    </w:lvl>
    <w:lvl w:ilvl="7" w:tplc="F580E43E">
      <w:numFmt w:val="decimal"/>
      <w:lvlText w:val=""/>
      <w:lvlJc w:val="left"/>
    </w:lvl>
    <w:lvl w:ilvl="8" w:tplc="E5B60A72">
      <w:numFmt w:val="decimal"/>
      <w:lvlText w:val=""/>
      <w:lvlJc w:val="left"/>
    </w:lvl>
  </w:abstractNum>
  <w:abstractNum w:abstractNumId="2">
    <w:nsid w:val="00006952"/>
    <w:multiLevelType w:val="hybridMultilevel"/>
    <w:tmpl w:val="B3460732"/>
    <w:lvl w:ilvl="0" w:tplc="68528ACC">
      <w:start w:val="7"/>
      <w:numFmt w:val="decimal"/>
      <w:lvlText w:val="%1."/>
      <w:lvlJc w:val="left"/>
    </w:lvl>
    <w:lvl w:ilvl="1" w:tplc="5D76E54C">
      <w:numFmt w:val="decimal"/>
      <w:lvlText w:val=""/>
      <w:lvlJc w:val="left"/>
    </w:lvl>
    <w:lvl w:ilvl="2" w:tplc="4FD4FA66">
      <w:numFmt w:val="decimal"/>
      <w:lvlText w:val=""/>
      <w:lvlJc w:val="left"/>
    </w:lvl>
    <w:lvl w:ilvl="3" w:tplc="D0B8D59A">
      <w:numFmt w:val="decimal"/>
      <w:lvlText w:val=""/>
      <w:lvlJc w:val="left"/>
    </w:lvl>
    <w:lvl w:ilvl="4" w:tplc="EEC2139C">
      <w:numFmt w:val="decimal"/>
      <w:lvlText w:val=""/>
      <w:lvlJc w:val="left"/>
    </w:lvl>
    <w:lvl w:ilvl="5" w:tplc="874CFE24">
      <w:numFmt w:val="decimal"/>
      <w:lvlText w:val=""/>
      <w:lvlJc w:val="left"/>
    </w:lvl>
    <w:lvl w:ilvl="6" w:tplc="5CE66552">
      <w:numFmt w:val="decimal"/>
      <w:lvlText w:val=""/>
      <w:lvlJc w:val="left"/>
    </w:lvl>
    <w:lvl w:ilvl="7" w:tplc="6E3207CA">
      <w:numFmt w:val="decimal"/>
      <w:lvlText w:val=""/>
      <w:lvlJc w:val="left"/>
    </w:lvl>
    <w:lvl w:ilvl="8" w:tplc="2CBEED44">
      <w:numFmt w:val="decimal"/>
      <w:lvlText w:val=""/>
      <w:lvlJc w:val="left"/>
    </w:lvl>
  </w:abstractNum>
  <w:abstractNum w:abstractNumId="3">
    <w:nsid w:val="000072AE"/>
    <w:multiLevelType w:val="hybridMultilevel"/>
    <w:tmpl w:val="09E85960"/>
    <w:lvl w:ilvl="0" w:tplc="199CF816">
      <w:start w:val="3"/>
      <w:numFmt w:val="decimal"/>
      <w:lvlText w:val="%1."/>
      <w:lvlJc w:val="left"/>
    </w:lvl>
    <w:lvl w:ilvl="1" w:tplc="13DC5656">
      <w:numFmt w:val="decimal"/>
      <w:lvlText w:val=""/>
      <w:lvlJc w:val="left"/>
    </w:lvl>
    <w:lvl w:ilvl="2" w:tplc="9CDC11E4">
      <w:numFmt w:val="decimal"/>
      <w:lvlText w:val=""/>
      <w:lvlJc w:val="left"/>
    </w:lvl>
    <w:lvl w:ilvl="3" w:tplc="93AA480E">
      <w:numFmt w:val="decimal"/>
      <w:lvlText w:val=""/>
      <w:lvlJc w:val="left"/>
    </w:lvl>
    <w:lvl w:ilvl="4" w:tplc="C3F28DE4">
      <w:numFmt w:val="decimal"/>
      <w:lvlText w:val=""/>
      <w:lvlJc w:val="left"/>
    </w:lvl>
    <w:lvl w:ilvl="5" w:tplc="0A4672B0">
      <w:numFmt w:val="decimal"/>
      <w:lvlText w:val=""/>
      <w:lvlJc w:val="left"/>
    </w:lvl>
    <w:lvl w:ilvl="6" w:tplc="4E3CAB98">
      <w:numFmt w:val="decimal"/>
      <w:lvlText w:val=""/>
      <w:lvlJc w:val="left"/>
    </w:lvl>
    <w:lvl w:ilvl="7" w:tplc="687A678C">
      <w:numFmt w:val="decimal"/>
      <w:lvlText w:val=""/>
      <w:lvlJc w:val="left"/>
    </w:lvl>
    <w:lvl w:ilvl="8" w:tplc="FB1AD0FA">
      <w:numFmt w:val="decimal"/>
      <w:lvlText w:val=""/>
      <w:lvlJc w:val="left"/>
    </w:lvl>
  </w:abstractNum>
  <w:abstractNum w:abstractNumId="4">
    <w:nsid w:val="4C215CEA"/>
    <w:multiLevelType w:val="hybridMultilevel"/>
    <w:tmpl w:val="8C0C4442"/>
    <w:lvl w:ilvl="0" w:tplc="0419000D">
      <w:start w:val="1"/>
      <w:numFmt w:val="bullet"/>
      <w:lvlText w:val=""/>
      <w:lvlJc w:val="left"/>
      <w:pPr>
        <w:ind w:left="18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508A1"/>
    <w:rsid w:val="0047157F"/>
    <w:rsid w:val="007B5A8E"/>
    <w:rsid w:val="00B50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B5A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777</cp:lastModifiedBy>
  <cp:revision>2</cp:revision>
  <dcterms:created xsi:type="dcterms:W3CDTF">2020-04-12T16:07:00Z</dcterms:created>
  <dcterms:modified xsi:type="dcterms:W3CDTF">2020-04-12T16:07:00Z</dcterms:modified>
</cp:coreProperties>
</file>