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BF5E37" w:rsidTr="00BF5E37">
        <w:trPr>
          <w:trHeight w:val="426"/>
        </w:trPr>
        <w:tc>
          <w:tcPr>
            <w:tcW w:w="4137" w:type="dxa"/>
          </w:tcPr>
          <w:p w:rsidR="00BF5E37" w:rsidRDefault="00BF5E37">
            <w:pPr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9613" w:type="dxa"/>
          </w:tcPr>
          <w:p w:rsidR="00BF5E37" w:rsidRDefault="00BF5E37">
            <w:pPr>
              <w:ind w:left="3551"/>
              <w:rPr>
                <w:i/>
                <w:noProof/>
                <w:sz w:val="28"/>
                <w:szCs w:val="28"/>
              </w:rPr>
            </w:pPr>
          </w:p>
        </w:tc>
      </w:tr>
    </w:tbl>
    <w:p w:rsidR="00BF5E37" w:rsidRPr="00BE7A00" w:rsidRDefault="00BF5E37" w:rsidP="00BF5E37">
      <w:pPr>
        <w:ind w:left="8080"/>
        <w:rPr>
          <w:rFonts w:ascii="Times New Roman" w:hAnsi="Times New Roman"/>
          <w:b/>
          <w:noProof/>
          <w:sz w:val="24"/>
          <w:szCs w:val="24"/>
        </w:rPr>
      </w:pPr>
      <w:r w:rsidRPr="00BE7A00">
        <w:rPr>
          <w:rFonts w:ascii="Times New Roman" w:hAnsi="Times New Roman"/>
          <w:b/>
          <w:noProof/>
          <w:sz w:val="24"/>
          <w:szCs w:val="24"/>
        </w:rPr>
        <w:t>Приложение №</w:t>
      </w:r>
      <w:r w:rsidR="003E5089" w:rsidRPr="00BE7A00">
        <w:rPr>
          <w:rFonts w:ascii="Times New Roman" w:hAnsi="Times New Roman"/>
          <w:b/>
          <w:noProof/>
          <w:sz w:val="24"/>
          <w:szCs w:val="24"/>
        </w:rPr>
        <w:t>8</w:t>
      </w:r>
      <w:r w:rsidRPr="00BE7A00">
        <w:rPr>
          <w:rFonts w:ascii="Times New Roman" w:hAnsi="Times New Roman"/>
          <w:b/>
          <w:noProof/>
          <w:sz w:val="24"/>
          <w:szCs w:val="24"/>
        </w:rPr>
        <w:t xml:space="preserve">  к Основной общеобразовательной программе ГОС СОО  МБОУ СОШ № 77  утвержденной приказом  </w:t>
      </w:r>
    </w:p>
    <w:p w:rsidR="00BF5E37" w:rsidRPr="00BE7A00" w:rsidRDefault="00BF5E37" w:rsidP="00BF5E37">
      <w:pPr>
        <w:ind w:left="8080"/>
        <w:rPr>
          <w:rFonts w:ascii="Times New Roman" w:hAnsi="Times New Roman"/>
          <w:b/>
          <w:noProof/>
          <w:sz w:val="24"/>
          <w:szCs w:val="24"/>
        </w:rPr>
      </w:pPr>
      <w:r w:rsidRPr="00BE7A00">
        <w:rPr>
          <w:rFonts w:ascii="Times New Roman" w:hAnsi="Times New Roman"/>
          <w:b/>
          <w:noProof/>
          <w:sz w:val="24"/>
          <w:szCs w:val="24"/>
        </w:rPr>
        <w:t xml:space="preserve">№ </w:t>
      </w:r>
      <w:r w:rsidRPr="00BE7A00">
        <w:rPr>
          <w:rFonts w:ascii="Times New Roman" w:hAnsi="Times New Roman"/>
          <w:b/>
          <w:sz w:val="24"/>
          <w:szCs w:val="24"/>
        </w:rPr>
        <w:t>136 от 01.09.2017 года</w:t>
      </w:r>
    </w:p>
    <w:p w:rsidR="00BF5E37" w:rsidRPr="00BE7A00" w:rsidRDefault="00BF5E37" w:rsidP="00BF5E37">
      <w:pPr>
        <w:ind w:left="8789"/>
        <w:rPr>
          <w:rFonts w:ascii="Times New Roman" w:hAnsi="Times New Roman"/>
          <w:b/>
          <w:i/>
          <w:noProof/>
          <w:sz w:val="24"/>
          <w:szCs w:val="24"/>
        </w:rPr>
      </w:pPr>
    </w:p>
    <w:p w:rsidR="00BF5E37" w:rsidRPr="00BE7A00" w:rsidRDefault="00BF5E37" w:rsidP="00BF5E37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F5E37" w:rsidRPr="003E5089" w:rsidRDefault="00BF5E37" w:rsidP="00BF5E3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F5E37" w:rsidRPr="003E5089" w:rsidRDefault="00BF5E37" w:rsidP="00BF5E3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F5E37" w:rsidRPr="003E5089" w:rsidRDefault="00BF5E37" w:rsidP="00BF5E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5089">
        <w:rPr>
          <w:rFonts w:ascii="Times New Roman" w:hAnsi="Times New Roman"/>
          <w:b/>
          <w:i/>
          <w:sz w:val="28"/>
          <w:szCs w:val="28"/>
        </w:rPr>
        <w:t>РАБОЧАЯ ПРОГРАММА</w:t>
      </w:r>
    </w:p>
    <w:p w:rsidR="00BF5E37" w:rsidRPr="003E5089" w:rsidRDefault="00BF5E37" w:rsidP="00BF5E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5089">
        <w:rPr>
          <w:rFonts w:ascii="Times New Roman" w:hAnsi="Times New Roman"/>
          <w:b/>
          <w:i/>
          <w:sz w:val="28"/>
          <w:szCs w:val="28"/>
        </w:rPr>
        <w:t xml:space="preserve"> УЧЕБНОГО ПРЕДМЕТА «ГЕОГРАФИЯ»</w:t>
      </w:r>
    </w:p>
    <w:p w:rsidR="00BF5E37" w:rsidRPr="003E5089" w:rsidRDefault="00BF5E37" w:rsidP="00BF5E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5089">
        <w:rPr>
          <w:rFonts w:ascii="Times New Roman" w:hAnsi="Times New Roman"/>
          <w:b/>
          <w:i/>
          <w:sz w:val="28"/>
          <w:szCs w:val="28"/>
        </w:rPr>
        <w:t>10-11 класс</w:t>
      </w:r>
    </w:p>
    <w:p w:rsidR="00BF5E37" w:rsidRPr="003E5089" w:rsidRDefault="00BF5E37" w:rsidP="00BF5E3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F5E37" w:rsidRPr="003E5089" w:rsidRDefault="00BF5E37" w:rsidP="00BF5E37">
      <w:pPr>
        <w:jc w:val="center"/>
        <w:rPr>
          <w:rFonts w:ascii="Times New Roman" w:hAnsi="Times New Roman"/>
          <w:b/>
          <w:sz w:val="28"/>
          <w:szCs w:val="28"/>
        </w:rPr>
      </w:pPr>
      <w:r w:rsidRPr="003E5089">
        <w:rPr>
          <w:rFonts w:ascii="Times New Roman" w:hAnsi="Times New Roman"/>
          <w:i/>
          <w:sz w:val="28"/>
          <w:szCs w:val="28"/>
        </w:rPr>
        <w:t xml:space="preserve"> </w:t>
      </w:r>
    </w:p>
    <w:p w:rsidR="00BF5E37" w:rsidRPr="003E5089" w:rsidRDefault="00BF5E37" w:rsidP="00BF5E37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Pr="003E5089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Pr="003E5089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Pr="003E5089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Pr="003E5089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Pr="003E5089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Default="009D3AE3" w:rsidP="009D3AE3">
      <w:pPr>
        <w:ind w:left="1786" w:right="1298"/>
        <w:jc w:val="center"/>
        <w:rPr>
          <w:rFonts w:ascii="Times New Roman" w:hAnsi="Times New Roman"/>
          <w:sz w:val="28"/>
          <w:szCs w:val="28"/>
        </w:rPr>
      </w:pPr>
    </w:p>
    <w:p w:rsidR="009D3AE3" w:rsidRDefault="009D3AE3" w:rsidP="009D3AE3"/>
    <w:p w:rsidR="00237D35" w:rsidRPr="00237D35" w:rsidRDefault="00237D35" w:rsidP="00237D35">
      <w:pPr>
        <w:keepNext/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237D3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ТРЕБОВАНИЯ К УРОВНЮ</w:t>
      </w:r>
      <w:r w:rsidRPr="00237D3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br/>
        <w:t>ПОДГОТОВКИ ВЫПУСКНИКОВ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географии на базовом уровне ученик должен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знать/понимать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 и сравнивать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оценивать и объяснять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составлять 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сопоставлять 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карты различной тематики;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237D35" w:rsidRPr="00237D35" w:rsidRDefault="00237D35" w:rsidP="00237D3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D3AE3" w:rsidRPr="00237D35" w:rsidRDefault="00237D35" w:rsidP="009D3AE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D3AE3" w:rsidRPr="009D3AE3" w:rsidRDefault="009D3AE3" w:rsidP="009D3AE3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D35" w:rsidRPr="00237D35" w:rsidRDefault="00237D35" w:rsidP="00237D35">
      <w:pPr>
        <w:overflowPunct w:val="0"/>
        <w:spacing w:before="240" w:after="60" w:line="240" w:lineRule="auto"/>
        <w:textAlignment w:val="baseline"/>
        <w:outlineLvl w:val="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ОБЯЗАТЕЛЬНЫЙ МИНИМУМ СОДЕРЖАНИЯ</w:t>
      </w:r>
      <w:r w:rsidRPr="00237D3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/>
        <w:t>ОСНОВНЫХ ОБРАЗОВАТЕЛЬНЫХ ПРОГРАММ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МЕТОДЫ</w:t>
      </w: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ГЕОГРАФИЧЕСКИХ ИССЛЕДОВАНИЙ.</w:t>
      </w: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ИСТОЧНИКИ ГЕОГРАФИЧЕСКОЙ ИНФОРМАЦИИ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География как наука. Традиционные и новые методы географических исследований. Виды географической информации, ее роль  и использование в жизни людей. Геоинформационные системы.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ПРИРОДА И ЧЕЛОВЕК В СОВРЕМЕННОМ МИРЕ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НАСЕЛЕНИЕ МИРА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рост населения Земли, его причины и последствия. </w:t>
      </w:r>
      <w:r w:rsidRPr="00237D35">
        <w:rPr>
          <w:rFonts w:ascii="Times New Roman" w:eastAsia="Times New Roman" w:hAnsi="Times New Roman"/>
          <w:i/>
          <w:sz w:val="24"/>
          <w:szCs w:val="24"/>
          <w:lang w:eastAsia="ru-RU"/>
        </w:rPr>
        <w:t>Типы воспроизводства населения</w:t>
      </w:r>
      <w:r w:rsidRPr="00237D3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footnoteReference w:id="2"/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 и структура населения. География религий мира. </w:t>
      </w:r>
      <w:r w:rsidRPr="00237D35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очаги этнических и конфессиональных конфликтов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основных показателей уровня и качества жизни населения. Анализ карт населения.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ГЕОГРАФИЯ МИРОВОГО ХОЗЯЙСТВА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237D35">
        <w:rPr>
          <w:rFonts w:ascii="Times New Roman" w:eastAsia="Times New Roman" w:hAnsi="Times New Roman"/>
          <w:i/>
          <w:sz w:val="24"/>
          <w:szCs w:val="24"/>
          <w:lang w:eastAsia="ru-RU"/>
        </w:rPr>
        <w:t>География мировых валютно-финан-совых отношений.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РЕГИОНЫ И СТРАНЫ МИРА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СОВРЕМЕННОМ МИРЕ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ГЕОГРАФИЧЕСКИЕ АСПЕКТЫ СОВРЕМЕННЫХ</w:t>
      </w:r>
      <w:r w:rsidRPr="00237D3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ГЛОБАЛЬНЫХ ПРОБЛЕМ ЧЕЛОВЕЧЕСТВА</w:t>
      </w:r>
    </w:p>
    <w:p w:rsidR="00237D35" w:rsidRPr="00237D35" w:rsidRDefault="00237D35" w:rsidP="00237D35">
      <w:pPr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237D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Проблемы </w:t>
      </w:r>
      <w:r w:rsidRPr="00237D3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преодоления отсталости развивающихся стран. Географические аспекты качества жизни населения.</w:t>
      </w:r>
      <w:r w:rsidRPr="00237D35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географии в решении глобальных проблем человечества.</w:t>
      </w:r>
    </w:p>
    <w:p w:rsidR="00237D35" w:rsidRDefault="00237D35" w:rsidP="003E508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7D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3E5089" w:rsidRDefault="003E5089" w:rsidP="003E50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5089" w:rsidRDefault="003E5089" w:rsidP="003E50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ТЕМАТИЧЕСКОЕ ПЛАНИРОВАНИЕ</w:t>
      </w:r>
    </w:p>
    <w:p w:rsidR="003E5089" w:rsidRPr="003E5089" w:rsidRDefault="003E5089" w:rsidP="003E50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 класс</w:t>
      </w:r>
    </w:p>
    <w:tbl>
      <w:tblPr>
        <w:tblpPr w:leftFromText="180" w:rightFromText="180" w:bottomFromText="200" w:vertAnchor="page" w:horzAnchor="margin" w:tblpY="51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9"/>
        <w:gridCol w:w="1357"/>
        <w:gridCol w:w="5538"/>
      </w:tblGrid>
      <w:tr w:rsidR="003E5089" w:rsidRPr="003E5089" w:rsidTr="003E5089">
        <w:trPr>
          <w:trHeight w:val="67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содержания </w:t>
            </w:r>
          </w:p>
        </w:tc>
      </w:tr>
      <w:tr w:rsidR="003E5089" w:rsidRPr="003E5089" w:rsidTr="003E5089">
        <w:trPr>
          <w:trHeight w:val="44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 1. Современная политическая карта мира.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1.Введение. 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География как наука. Традиционные и новые методы географических исследований. Виды географической информации, ее роль  и использование в жизни людей. Геоинформационные системы.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Современная политическая карта мира. Особенности современного геополитического и геоэкономического положения России.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Регионы и страны мира. Многообразие стран современного мира.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Государственный строй стран мира. Формы правления и административно-территориального устройства. Геополитика.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Экономическая дифференциация мира. Анализ политической карты мира с целью определения специализации разных типов стран и регионов мира.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Россия на политической карте мира, в мировом хозяйстве, системе международных финансово-экономических и политических отношений. Географические аспекты важнейших социально-экономических проблем России.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Становление науки в России.</w:t>
            </w: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Н.Н.Баранский. И.А.Витвер.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Понятие страна, государство. Суверенное государство. Несамоуправляющиеся территории.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Экономически развитые страны. Развивающиеся страны. Страны с переходной экономикой.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Международные организации. Региональные конфликты. Формы государств. Формы правления. Территориально-государственное устройство.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Специализация. Дифференциация.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Роль России в мировом хозяйстве. </w:t>
            </w:r>
          </w:p>
        </w:tc>
      </w:tr>
      <w:tr w:rsidR="003E5089" w:rsidRPr="003E5089" w:rsidTr="003E5089">
        <w:trPr>
          <w:trHeight w:val="44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 2. География мировых природных ресурсов.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7. Природа и человек в современном мире. Взаимодействие человечества и природы, изменение окружающей среды в прошлом и настоящем.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8. Основные виды природных ресурсов, их размещение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9.  Крупнейшие месторождения и территориальные сочетания.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Рациональное и нерациональное природопользование.Оценка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Повторительно-обобщающий урок по разделам 1 и 2. Контрольная работа.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Понятие о географической (окружающей) среде.</w:t>
            </w: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 о ресурсообеспеченности. Понятие природных ресурсов. Минеральные ресурсы. Земельные ресурсы. Водные ресурсы. </w:t>
            </w: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876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Крупнейшие месторождения полезных ископаемых.</w:t>
            </w:r>
          </w:p>
          <w:p w:rsidR="003E5089" w:rsidRPr="003E5089" w:rsidRDefault="003E5089" w:rsidP="003E5089">
            <w:pPr>
              <w:spacing w:after="0" w:line="240" w:lineRule="auto"/>
              <w:ind w:right="18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ind w:right="187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ind w:right="1876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Антропогенное загрязнение окружающей среды: причины и последствия. Решение природоохранных проблем. Природоохранная деятельность и экологическая политика.</w:t>
            </w:r>
          </w:p>
        </w:tc>
      </w:tr>
      <w:tr w:rsidR="003E5089" w:rsidRPr="003E5089" w:rsidTr="003E5089">
        <w:trPr>
          <w:trHeight w:val="44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География населения мира.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12.  Население мира. Постоянный рост населения Земли, его причины и последствия. Типы воспроизводства населения.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13.  Состав и структура населения. География религий мира. Основные очаги этнических и конфессиональных конфликтов.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Оценка основных показателей уровня и качества жизни населения. Анализ карт населения.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Повторительно-обобщающий урок по разделу 3. Контрольная работа.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02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026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Численность населения мира. Понятие о воспроизводстве населения. Типы воспроизводства. Демографическая политика.</w:t>
            </w:r>
          </w:p>
          <w:p w:rsidR="003E5089" w:rsidRPr="003E5089" w:rsidRDefault="003E5089" w:rsidP="003E5089">
            <w:pPr>
              <w:spacing w:after="0"/>
              <w:ind w:right="102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02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026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026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Структура населения. Половой состав. Возрастной состав. Этнолингвистический состав. Религиозный состав: мировые и национальные религии.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Размещение и плотность населения. Миграция населения: их виды и география. Городское население. Урбанизация. Черты урбанизации. Темпы урбанизации.  Сельское население.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Основные показатели уровня и качества жизни.</w:t>
            </w:r>
          </w:p>
        </w:tc>
      </w:tr>
      <w:tr w:rsidR="003E5089" w:rsidRPr="003E5089" w:rsidTr="003E5089">
        <w:trPr>
          <w:trHeight w:val="44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 4. Научно-техническая революция и мировое хозяйство.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17. НТР, ее признаки и составные части. Влияние НТР на мировое хозяйство.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18. Международное географическое разделение труда, международная </w:t>
            </w: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специализация и кооперирование.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19. Территориальная структура хозяйства и региональная политика. Экономическое районирование.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20. Повторительно-обобщающий урок по разделу 4. Контрольная работа.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Понятие НТР. Характерные черты и составные части НТР. Техника и технология.</w:t>
            </w: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Мировое хозяйство. Международное географическое разделение труда. </w:t>
            </w: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309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Международная экономическая интеграция.. Интернационализация хозяйства. </w:t>
            </w:r>
          </w:p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73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73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73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1735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Типы обществ. Воздействие НТР на отраслевую структуру материального производства. Основные модели мирового хозяйства.  Территориальная структура мирового хозяйства. </w:t>
            </w:r>
          </w:p>
        </w:tc>
      </w:tr>
      <w:tr w:rsidR="003E5089" w:rsidRPr="003E5089" w:rsidTr="003E5089">
        <w:trPr>
          <w:trHeight w:val="44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5. География отраслей мирового хозяйства.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 xml:space="preserve">21. </w:t>
            </w: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Мировое хозяйство, основные этапы его развития. Отраслевая и территориальная структура хозяйства мира.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22. География основных отраслей производственной и непроизводственной сфер, регионов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различной специализации. География добывающей промышленности мира.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Топливно-энергетический комплекс. Составление простейших таблиц, схем.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 География обрабатывающей промышленности мира.  Ведущие страны-экспортеры основных видов продукции. Определение специализации разных типов стран и регионов мира, их участия в международном разделении труда.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Химическая, лесная и деревообрабатывающая промышленности.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 География сельского хозяйства мира. Составление простейших таблиц, схем.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 География транспорта. Основные международные магистрали и транспортные узлы.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  Мировая торговля и туризм.   География мировых валютно-финансовых отношений.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  Международная специализация 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крупнейших стран и регионов мира, интеграционные отраслевые и региональные союзы.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Повторительно-обобщающий урок по разделу 5. Контрольная работа.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 Отрасли международной специализации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33. Особенности географии экономических, политических и культурных связей России с наиболее развитыми странами мира.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 Итоговое обобщение. Годовая контрольная работа.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35. Итоговое обобщение и повторение. </w:t>
            </w:r>
          </w:p>
          <w:p w:rsidR="003E5089" w:rsidRPr="003E5089" w:rsidRDefault="003E5089" w:rsidP="003E50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884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Мировое хозяйство. Этапы развития общества. Понятие отрасли. Понятие промышленности.</w:t>
            </w:r>
          </w:p>
          <w:p w:rsidR="003E5089" w:rsidRPr="003E5089" w:rsidRDefault="003E5089" w:rsidP="003E5089">
            <w:pPr>
              <w:spacing w:after="0"/>
              <w:ind w:right="884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884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/>
              <w:ind w:right="884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География добывающей промышленности. Горнодобывающая промышленность. </w:t>
            </w:r>
          </w:p>
          <w:p w:rsidR="003E5089" w:rsidRPr="003E5089" w:rsidRDefault="003E5089" w:rsidP="003E5089">
            <w:pPr>
              <w:spacing w:after="0"/>
              <w:ind w:right="4885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Топливноэнергетическая промышленность. Нефтяная, газовая угольная промышленность - Основа мировой энергетики. Электроэнергетика.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Машиностроение.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Химическая промышленность. Лесная и деревообрабатывающая промышленность.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Сельское хозяйство - вторая ведущая отрасль материального производства. Растениеводство. Животноводство. Рыболовство.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Транспорт - третья ведущая отрасль материального производства. Географические различия в мировой транспортной системе. Сухопутный транспорт. Железнодорожный транспорт. Водный транспорт. Воздушный транспорт. 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Мировая торговля. Международные финансово-кредитные отношения. Международный туризм.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Международная специализация.  Интеграционные союзы. </w:t>
            </w: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Отраслевые союзы. Региональные союзы.</w:t>
            </w: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3E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Международная специализация России. Внешние экономические связи. </w:t>
            </w:r>
          </w:p>
        </w:tc>
      </w:tr>
    </w:tbl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7D35" w:rsidRPr="003E5089" w:rsidRDefault="00237D35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3AE3" w:rsidRPr="003E5089" w:rsidRDefault="009D3AE3" w:rsidP="009D3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3AE3" w:rsidRPr="003E5089" w:rsidRDefault="009D3AE3" w:rsidP="009D3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3AE3" w:rsidRPr="003E5089" w:rsidRDefault="009D3AE3" w:rsidP="009D3A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3AE3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5089">
        <w:rPr>
          <w:rFonts w:ascii="Times New Roman" w:hAnsi="Times New Roman"/>
          <w:b/>
          <w:sz w:val="20"/>
          <w:szCs w:val="20"/>
        </w:rPr>
        <w:t>11 класс</w:t>
      </w:r>
    </w:p>
    <w:tbl>
      <w:tblPr>
        <w:tblpPr w:leftFromText="180" w:rightFromText="180" w:bottomFromText="200" w:vertAnchor="page" w:horzAnchor="margin" w:tblpY="11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8"/>
        <w:gridCol w:w="1384"/>
        <w:gridCol w:w="6009"/>
      </w:tblGrid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содержания </w:t>
            </w:r>
          </w:p>
        </w:tc>
      </w:tr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1. Зарубежная Европа.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1. Введение. Региональная география.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2. Общая характеристика Зарубежной Европы. Особенности географического положения, история открытия и освоения.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3.  Особенности природно-ресурсного потенциала Европы. Составление простейших таблиц, схем.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4. Население Европы. Установление взаимосвязей между размещением населения, хозяйства и природными условиями.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5. Географический рисунок расселения и хозяйства.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6. Хозяйство стран Европы. Анализ экономических карт.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7. Региональные отличия хозяйства стран Европы. Определение международной специализации крупнейших стран и регионов мира.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8. Социально-географическая характеристика ФРГ. Анализ экономических карт.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9. Интеграционные процессы в Европе. Современные проблемы развития региона.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10. Повторительно-обобщающий урок по разделу 1. Контрольная работа.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Природные условия и ресурсы.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Население: воспроизводство, миграции. Национальный состав.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Урбанизация. Городское и сельское население. Высокоразвитые районы. Старопромышленные районы. Отсталые аграрные районы. Районы нового освоения.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Хозяйство: промышленность, сельское хозяйство, транспорт. Наука и финансы. Отдых и туризм.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Влияние международной экономической интеграции на территориальную структуру хозяйства.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Особенности экономико-географического положения. Особенности политического развития. Население. Хозяйство.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Проблемы развития региона. </w:t>
            </w:r>
          </w:p>
        </w:tc>
      </w:tr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 2. Зарубежная Азия.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11. Особенности географического положения, история открытия и освоения Зарубежной Азии.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12. Особенности природно-ресурсного потенциала стран Азии.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13. Китай - лидер мировой экономики.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14. Япония - особенности хозяйства. Неповторимая культура Японии.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15. Индия. Особенности природно-ресурсного потенциала, населения, хозяйства, культуры, современных </w:t>
            </w: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 развития.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16. Австралия.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17. Повторительно-обобщающий урок по разделу 2. Контрольная работа.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положение. Население. Возрастающая роль в мировом хозяйстве.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Природные условия и ресурсы.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Особенности экономико-географического положения. Особенности политического развития. Население. Хозяйство: достижения и проблемы.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Особенности экономико-географического положения. Особенности политического развития. Население. Хозяйство.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экономико-географического положения. Особенности политического развития. Население. Хозяйство.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Особенности экономико-географического положения. Особенности политического развития. Население. Хозяйство.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Африка.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18. Особенности географического положения, истории открытия и освоения Африки.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19. Особенности населения и хозяйства отдельных регионов Африки. Выявление неравномерности хозяйственного освоения разных территорий.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20. ЮАР. Особенности географического положения, история открытия и освоения, природно-ресурсного потенциала. Современных проблем развития.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положение. Население. Государственный строй. Природные условия и ресурсы. Население. Хозяйство.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Деление Африки на субрегионы.  Северная Африка. Тропическая Африка.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ЮАР - страна с двойной экономикой. </w:t>
            </w:r>
          </w:p>
        </w:tc>
      </w:tr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 4. Северная Америка.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21. Особенности географического положения, истории открытия и освоения Северной Америки.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22. Экономико-географическое положение США.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23. Природные ресурсы и хозяйство США. Особенности природно-ресурсного потенциала и хозяйство США.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24. Макрорайоны США.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25. Экономико-географическая характеристика Канады.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положение. Государственный строй. Природные условия и ресурсы. Население. Хозяйство.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Территория, границы, положение. Государственный строй. Население.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Природные ресурсы США. Общая характеристика хозяйства.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Макрорайонирование США: четыре основные части. Средний Запад. Юг. Запад.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Общие сведения. Хозяйство. </w:t>
            </w:r>
          </w:p>
        </w:tc>
      </w:tr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Раздел 5. Латинская Америка.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26.  Особенности географического положения, истории открытия и освоения Латинской  Америки.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27. Особенности населения Латинской Америки.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28. Особенности природно-ресурсного потенциала и хозяйства стран региона.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29. Различия регионов Латинской Америки. Выявление </w:t>
            </w:r>
            <w:r w:rsidRPr="003E50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неравномерности хозяйственного освоения разных территорий.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30. Повторительно-обобщающий урок по разделам 3,4,5. Контрольная работа. 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Территория, границы, положение. Государственный строй.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Население: воспроизводство, этнический состав, размещение, урбанизация.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Природные условия и ресурсы.  Хозяйство. </w:t>
            </w: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Регионы Латинской Америки.</w:t>
            </w:r>
          </w:p>
        </w:tc>
      </w:tr>
      <w:tr w:rsidR="003E5089" w:rsidRPr="003E5089" w:rsidTr="004A18FC">
        <w:trPr>
          <w:trHeight w:val="6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6. Географические аспекты современных глобальных проблем человечества.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 Географические аспекты качества жизни населения. Роль географии в решении глобальных проблем человечества.Составление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 Итоговое повторение. Годовая контрольная работа.</w:t>
            </w:r>
          </w:p>
          <w:p w:rsidR="003E5089" w:rsidRPr="003E5089" w:rsidRDefault="003E5089" w:rsidP="004A18F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35. Итоговое повторение и обобщение.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0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Понятие о глобальных проблемах.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 xml:space="preserve">Экологическая проблема. Демографическая проблема. Проблема мира и разоружения. Продовольственная проблема. Энеогетическая и сырьевая проблемы. </w:t>
            </w: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5089" w:rsidRPr="003E5089" w:rsidRDefault="003E5089" w:rsidP="004A18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89">
              <w:rPr>
                <w:rFonts w:ascii="Times New Roman" w:hAnsi="Times New Roman"/>
                <w:sz w:val="20"/>
                <w:szCs w:val="20"/>
              </w:rPr>
              <w:t>Качество жизни. Демографическая проблема.</w:t>
            </w:r>
          </w:p>
        </w:tc>
      </w:tr>
    </w:tbl>
    <w:p w:rsidR="003E5089" w:rsidRPr="003E5089" w:rsidRDefault="003E5089" w:rsidP="003E508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3E5089" w:rsidRPr="003E5089" w:rsidRDefault="003E5089" w:rsidP="003E5089">
      <w:pPr>
        <w:rPr>
          <w:rFonts w:ascii="Times New Roman" w:hAnsi="Times New Roman"/>
          <w:sz w:val="20"/>
          <w:szCs w:val="20"/>
        </w:rPr>
      </w:pPr>
    </w:p>
    <w:p w:rsidR="003E5089" w:rsidRPr="003E5089" w:rsidRDefault="003E5089" w:rsidP="009D3A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3E5089" w:rsidRPr="003E5089" w:rsidSect="009D3A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BF" w:rsidRDefault="007E23BF" w:rsidP="009D3AE3">
      <w:pPr>
        <w:spacing w:after="0" w:line="240" w:lineRule="auto"/>
      </w:pPr>
      <w:r>
        <w:separator/>
      </w:r>
    </w:p>
  </w:endnote>
  <w:endnote w:type="continuationSeparator" w:id="1">
    <w:p w:rsidR="007E23BF" w:rsidRDefault="007E23BF" w:rsidP="009D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BF" w:rsidRDefault="007E23BF" w:rsidP="009D3AE3">
      <w:pPr>
        <w:spacing w:after="0" w:line="240" w:lineRule="auto"/>
      </w:pPr>
      <w:r>
        <w:separator/>
      </w:r>
    </w:p>
  </w:footnote>
  <w:footnote w:type="continuationSeparator" w:id="1">
    <w:p w:rsidR="007E23BF" w:rsidRDefault="007E23BF" w:rsidP="009D3AE3">
      <w:pPr>
        <w:spacing w:after="0" w:line="240" w:lineRule="auto"/>
      </w:pPr>
      <w:r>
        <w:continuationSeparator/>
      </w:r>
    </w:p>
  </w:footnote>
  <w:footnote w:id="2">
    <w:p w:rsidR="00237D35" w:rsidRDefault="00237D35" w:rsidP="00237D35">
      <w:pPr>
        <w:pStyle w:val="a3"/>
        <w:ind w:left="360" w:hanging="36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1A3"/>
    <w:rsid w:val="001A7839"/>
    <w:rsid w:val="00237D35"/>
    <w:rsid w:val="003E5089"/>
    <w:rsid w:val="004134E7"/>
    <w:rsid w:val="004A7BFD"/>
    <w:rsid w:val="005231A3"/>
    <w:rsid w:val="00602079"/>
    <w:rsid w:val="006A1D57"/>
    <w:rsid w:val="007E23BF"/>
    <w:rsid w:val="0091390E"/>
    <w:rsid w:val="009D3AE3"/>
    <w:rsid w:val="00BE7A00"/>
    <w:rsid w:val="00BF5E37"/>
    <w:rsid w:val="00D4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3A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A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9D3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3A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A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9D3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777</cp:lastModifiedBy>
  <cp:revision>8</cp:revision>
  <dcterms:created xsi:type="dcterms:W3CDTF">2019-10-02T19:18:00Z</dcterms:created>
  <dcterms:modified xsi:type="dcterms:W3CDTF">2020-05-14T13:18:00Z</dcterms:modified>
</cp:coreProperties>
</file>