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EC9" w:rsidRDefault="006E5EC9">
      <w:pPr>
        <w:pStyle w:val="a3"/>
        <w:ind w:left="1579"/>
        <w:rPr>
          <w:sz w:val="20"/>
        </w:rPr>
      </w:pPr>
    </w:p>
    <w:tbl>
      <w:tblPr>
        <w:tblW w:w="13750" w:type="dxa"/>
        <w:tblInd w:w="392" w:type="dxa"/>
        <w:tblLook w:val="04A0"/>
      </w:tblPr>
      <w:tblGrid>
        <w:gridCol w:w="4137"/>
        <w:gridCol w:w="9613"/>
      </w:tblGrid>
      <w:tr w:rsidR="00C94A44" w:rsidTr="00C94A44">
        <w:trPr>
          <w:trHeight w:val="426"/>
        </w:trPr>
        <w:tc>
          <w:tcPr>
            <w:tcW w:w="4137" w:type="dxa"/>
          </w:tcPr>
          <w:p w:rsidR="00C94A44" w:rsidRDefault="00C94A44">
            <w:pPr>
              <w:rPr>
                <w:i/>
                <w:noProof/>
                <w:sz w:val="28"/>
                <w:szCs w:val="28"/>
              </w:rPr>
            </w:pPr>
          </w:p>
        </w:tc>
        <w:tc>
          <w:tcPr>
            <w:tcW w:w="9613" w:type="dxa"/>
          </w:tcPr>
          <w:p w:rsidR="00C94A44" w:rsidRDefault="00C94A44">
            <w:pPr>
              <w:ind w:left="3551"/>
              <w:rPr>
                <w:i/>
                <w:noProof/>
                <w:sz w:val="28"/>
                <w:szCs w:val="28"/>
              </w:rPr>
            </w:pPr>
          </w:p>
        </w:tc>
      </w:tr>
    </w:tbl>
    <w:p w:rsidR="00C94A44" w:rsidRDefault="00C94A44" w:rsidP="00C94A44">
      <w:pPr>
        <w:ind w:left="8080"/>
        <w:rPr>
          <w:b/>
          <w:noProof/>
          <w:sz w:val="24"/>
          <w:szCs w:val="24"/>
        </w:rPr>
      </w:pPr>
      <w:r>
        <w:rPr>
          <w:b/>
          <w:noProof/>
          <w:sz w:val="24"/>
          <w:szCs w:val="24"/>
        </w:rPr>
        <w:t xml:space="preserve">Приложение № 18 к Основной общеобразовательной программе ГОС СОО  МБОУ СОШ № 77  утвержденной приказом  </w:t>
      </w:r>
    </w:p>
    <w:p w:rsidR="00C94A44" w:rsidRDefault="00C94A44" w:rsidP="00C94A44">
      <w:pPr>
        <w:ind w:left="8080"/>
        <w:rPr>
          <w:b/>
          <w:noProof/>
          <w:sz w:val="24"/>
          <w:szCs w:val="24"/>
        </w:rPr>
      </w:pPr>
      <w:r>
        <w:rPr>
          <w:b/>
          <w:noProof/>
          <w:sz w:val="24"/>
          <w:szCs w:val="24"/>
        </w:rPr>
        <w:t xml:space="preserve">№ </w:t>
      </w:r>
      <w:r>
        <w:rPr>
          <w:b/>
          <w:sz w:val="24"/>
          <w:szCs w:val="24"/>
          <w:lang w:eastAsia="en-US"/>
        </w:rPr>
        <w:t>136 от 01.09.2017 года</w:t>
      </w:r>
    </w:p>
    <w:p w:rsidR="00C94A44" w:rsidRDefault="00C94A44" w:rsidP="00C94A44">
      <w:pPr>
        <w:ind w:left="8789"/>
        <w:rPr>
          <w:b/>
          <w:i/>
          <w:noProof/>
          <w:sz w:val="28"/>
          <w:szCs w:val="28"/>
        </w:rPr>
      </w:pPr>
    </w:p>
    <w:p w:rsidR="00C94A44" w:rsidRDefault="00C94A44" w:rsidP="00C94A44">
      <w:pPr>
        <w:jc w:val="center"/>
        <w:rPr>
          <w:b/>
          <w:noProof/>
          <w:sz w:val="36"/>
          <w:szCs w:val="36"/>
        </w:rPr>
      </w:pPr>
    </w:p>
    <w:p w:rsidR="00C94A44" w:rsidRDefault="00C94A44" w:rsidP="00C94A44">
      <w:pPr>
        <w:jc w:val="center"/>
        <w:rPr>
          <w:b/>
          <w:noProof/>
          <w:sz w:val="36"/>
          <w:szCs w:val="36"/>
        </w:rPr>
      </w:pPr>
    </w:p>
    <w:p w:rsidR="00C94A44" w:rsidRDefault="00C94A44" w:rsidP="00C94A44">
      <w:pPr>
        <w:jc w:val="center"/>
        <w:rPr>
          <w:b/>
          <w:noProof/>
          <w:sz w:val="36"/>
          <w:szCs w:val="36"/>
        </w:rPr>
      </w:pPr>
    </w:p>
    <w:p w:rsidR="00C94A44" w:rsidRDefault="00C94A44" w:rsidP="00C94A44">
      <w:pPr>
        <w:jc w:val="center"/>
        <w:rPr>
          <w:b/>
          <w:i/>
          <w:sz w:val="36"/>
          <w:szCs w:val="36"/>
        </w:rPr>
      </w:pPr>
      <w:r>
        <w:rPr>
          <w:b/>
          <w:i/>
          <w:sz w:val="36"/>
          <w:szCs w:val="36"/>
        </w:rPr>
        <w:t>РАБОЧАЯ ПРОГРАММА</w:t>
      </w:r>
    </w:p>
    <w:p w:rsidR="00C94A44" w:rsidRDefault="00C94A44" w:rsidP="00C94A44">
      <w:pPr>
        <w:jc w:val="center"/>
        <w:rPr>
          <w:b/>
          <w:i/>
          <w:sz w:val="36"/>
          <w:szCs w:val="36"/>
        </w:rPr>
      </w:pPr>
      <w:r>
        <w:rPr>
          <w:b/>
          <w:i/>
          <w:sz w:val="36"/>
          <w:szCs w:val="36"/>
        </w:rPr>
        <w:t xml:space="preserve"> УЧЕБНОГО ПРЕДМЕТА «</w:t>
      </w:r>
      <w:r>
        <w:rPr>
          <w:rFonts w:eastAsia="Calibri"/>
          <w:b/>
          <w:sz w:val="36"/>
          <w:szCs w:val="36"/>
          <w:lang w:eastAsia="en-US" w:bidi="ar-SA"/>
        </w:rPr>
        <w:t>Права и ответственность ребенка</w:t>
      </w:r>
      <w:bookmarkStart w:id="0" w:name="_GoBack"/>
      <w:bookmarkEnd w:id="0"/>
      <w:r w:rsidRPr="00C4624B">
        <w:rPr>
          <w:rFonts w:eastAsia="Calibri"/>
          <w:b/>
          <w:sz w:val="36"/>
          <w:szCs w:val="36"/>
          <w:lang w:eastAsia="en-US" w:bidi="ar-SA"/>
        </w:rPr>
        <w:t xml:space="preserve"> </w:t>
      </w:r>
      <w:r>
        <w:rPr>
          <w:b/>
          <w:i/>
          <w:sz w:val="36"/>
          <w:szCs w:val="36"/>
        </w:rPr>
        <w:t xml:space="preserve"> »</w:t>
      </w:r>
    </w:p>
    <w:p w:rsidR="00C94A44" w:rsidRDefault="00C94A44" w:rsidP="00C94A44">
      <w:pPr>
        <w:jc w:val="center"/>
        <w:rPr>
          <w:b/>
          <w:i/>
          <w:sz w:val="36"/>
          <w:szCs w:val="36"/>
        </w:rPr>
      </w:pPr>
      <w:r>
        <w:rPr>
          <w:b/>
          <w:i/>
          <w:sz w:val="36"/>
          <w:szCs w:val="36"/>
        </w:rPr>
        <w:t>10-11 класс</w:t>
      </w:r>
    </w:p>
    <w:p w:rsidR="00C94A44" w:rsidRDefault="00C94A44" w:rsidP="00C94A44">
      <w:pPr>
        <w:jc w:val="right"/>
        <w:rPr>
          <w:b/>
          <w:i/>
          <w:sz w:val="20"/>
          <w:szCs w:val="20"/>
        </w:rPr>
      </w:pPr>
    </w:p>
    <w:p w:rsidR="00C94A44" w:rsidRDefault="00C94A44" w:rsidP="00C94A44">
      <w:pPr>
        <w:jc w:val="center"/>
        <w:rPr>
          <w:b/>
          <w:sz w:val="36"/>
          <w:szCs w:val="36"/>
        </w:rPr>
      </w:pPr>
      <w:r>
        <w:rPr>
          <w:i/>
          <w:sz w:val="36"/>
          <w:szCs w:val="36"/>
        </w:rPr>
        <w:t xml:space="preserve"> </w:t>
      </w:r>
    </w:p>
    <w:p w:rsidR="00C94A44" w:rsidRDefault="00C94A44" w:rsidP="00C94A44">
      <w:pPr>
        <w:spacing w:after="200" w:line="276" w:lineRule="auto"/>
        <w:ind w:left="1786" w:right="1298"/>
        <w:jc w:val="center"/>
        <w:rPr>
          <w:rFonts w:eastAsia="Calibri"/>
          <w:sz w:val="28"/>
          <w:szCs w:val="28"/>
          <w:lang w:eastAsia="en-US"/>
        </w:rPr>
      </w:pPr>
    </w:p>
    <w:p w:rsidR="00C4624B" w:rsidRPr="00C4624B" w:rsidRDefault="00C4624B" w:rsidP="00C4624B">
      <w:pPr>
        <w:widowControl/>
        <w:autoSpaceDE/>
        <w:autoSpaceDN/>
        <w:spacing w:before="1" w:after="200" w:line="276" w:lineRule="auto"/>
        <w:ind w:left="4962" w:right="113"/>
        <w:rPr>
          <w:sz w:val="28"/>
          <w:szCs w:val="28"/>
          <w:lang w:eastAsia="en-US" w:bidi="ar-SA"/>
        </w:rPr>
      </w:pPr>
    </w:p>
    <w:p w:rsidR="006E5EC9" w:rsidRDefault="006E5EC9">
      <w:pPr>
        <w:spacing w:line="256" w:lineRule="exact"/>
        <w:rPr>
          <w:sz w:val="24"/>
        </w:rPr>
        <w:sectPr w:rsidR="006E5EC9" w:rsidSect="00C94A44">
          <w:footerReference w:type="default" r:id="rId7"/>
          <w:pgSz w:w="16840" w:h="11910" w:orient="landscape"/>
          <w:pgMar w:top="180" w:right="1120" w:bottom="160" w:left="1500" w:header="0" w:footer="1316" w:gutter="0"/>
          <w:pgNumType w:start="2"/>
          <w:cols w:space="720"/>
          <w:docGrid w:linePitch="299"/>
        </w:sectPr>
      </w:pPr>
    </w:p>
    <w:p w:rsidR="006E5EC9" w:rsidRDefault="00C94A44" w:rsidP="00C4624B">
      <w:pPr>
        <w:pStyle w:val="a4"/>
        <w:tabs>
          <w:tab w:val="left" w:pos="5193"/>
        </w:tabs>
        <w:spacing w:before="75"/>
        <w:ind w:left="5192"/>
        <w:rPr>
          <w:b/>
          <w:sz w:val="24"/>
        </w:rPr>
      </w:pPr>
      <w:r>
        <w:rPr>
          <w:b/>
          <w:sz w:val="24"/>
        </w:rPr>
        <w:lastRenderedPageBreak/>
        <w:t xml:space="preserve"> </w:t>
      </w:r>
    </w:p>
    <w:p w:rsidR="006E5EC9" w:rsidRDefault="006E5EC9">
      <w:pPr>
        <w:pStyle w:val="a3"/>
        <w:spacing w:before="7"/>
        <w:ind w:left="0"/>
        <w:rPr>
          <w:b/>
          <w:sz w:val="23"/>
        </w:rPr>
      </w:pPr>
    </w:p>
    <w:p w:rsidR="006E5EC9" w:rsidRDefault="009B226A">
      <w:pPr>
        <w:pStyle w:val="a3"/>
        <w:ind w:right="686" w:firstLine="763"/>
        <w:jc w:val="both"/>
      </w:pPr>
      <w:r>
        <w:t>Программа учебного предмета «Права и ответственность ребёнка» разработана на основе авторской программы: Кожин Ю. А. «Права и ответственность ребенка». Программа для 10-11 классов общеобразовательных учреждений. – М.: ООО «ТИД</w:t>
      </w:r>
    </w:p>
    <w:p w:rsidR="006E5EC9" w:rsidRDefault="009B226A">
      <w:pPr>
        <w:pStyle w:val="a3"/>
      </w:pPr>
      <w:r>
        <w:t>«Русское слово – РС», 2008.</w:t>
      </w:r>
    </w:p>
    <w:p w:rsidR="006E5EC9" w:rsidRDefault="009B226A">
      <w:pPr>
        <w:pStyle w:val="a3"/>
        <w:ind w:right="684" w:firstLine="707"/>
        <w:jc w:val="both"/>
      </w:pPr>
      <w:r>
        <w:t>«Материнство и детство, семья находятся под защитой государства. Забота о детях, их воспитание - равное право и обязанность родителей... В Российской Федерации &lt;...&gt; обеспечивается государственная поддержка семьи, материнства, отцовства и детства...» - гласит Конституция РФ.</w:t>
      </w:r>
    </w:p>
    <w:p w:rsidR="006E5EC9" w:rsidRDefault="009B226A">
      <w:pPr>
        <w:pStyle w:val="a3"/>
        <w:ind w:right="689" w:firstLine="707"/>
        <w:jc w:val="both"/>
      </w:pPr>
      <w:r>
        <w:t>К сожалению, многие юные граждане смутно представляют себе, какими правами и обязанностями они наделены, какие государственные органы и учреждения призваны защищать права детей, а в некоторых случаях помочь им встать на путь истины, не попасть на преступный путь жизни. Многие подростки уверены, что одним из важнейших вариантов отстаивания ими своих прав является «кулачное право». Но такой путь решения проблем заведомо носит общественно опасный характер, он только лишь может привести к ответномунасилию.</w:t>
      </w:r>
    </w:p>
    <w:p w:rsidR="006E5EC9" w:rsidRDefault="009B226A">
      <w:pPr>
        <w:pStyle w:val="a3"/>
        <w:spacing w:before="1"/>
        <w:ind w:right="684" w:firstLine="707"/>
        <w:jc w:val="both"/>
      </w:pPr>
      <w:r>
        <w:t>Данный учебный предмет должен познакомить подростков с их основными правами и обязанностями, научить их грамотно отстаивать своиправа.</w:t>
      </w:r>
    </w:p>
    <w:p w:rsidR="006E5EC9" w:rsidRDefault="009B226A">
      <w:pPr>
        <w:pStyle w:val="a3"/>
        <w:ind w:right="685" w:firstLine="707"/>
        <w:jc w:val="both"/>
      </w:pPr>
      <w:r>
        <w:t>Программа имеет культурологическую направленность, то есть способствует формированию у учащихся культуры гражданственности, осознанию личностью своей принадлежности к сообществу граждан своего государства на общекультурной основе, имеющей определенный личностный смысл. Гражданское самоопределение подростков и развитие детской социальной инициативы является на современном этапе одной из главных задач гражданско-правового направления потому, что сейчас на передний план выходит проблема воспитания личности, способной действовать универсально, владеющей культурой социального самоопределения и гражданской идентичности. Изучение данной дополнительной образовательной программы призвано обеспечить развитие у обучающихся системы специальных, социальных, личностных и универсальных компетенций и ценностныхориентиров.</w:t>
      </w:r>
    </w:p>
    <w:p w:rsidR="006E5EC9" w:rsidRDefault="009B226A">
      <w:pPr>
        <w:pStyle w:val="a3"/>
        <w:spacing w:before="1"/>
        <w:ind w:right="684" w:firstLine="707"/>
        <w:jc w:val="both"/>
      </w:pPr>
      <w:r>
        <w:t>Педагогическая целесообразность определяется содержанием гражданско- правового образования подростков с учётом коренных изменений, которые происходят в России и новым характером отношений между государством, личностью и социальным положением гражданина.</w:t>
      </w:r>
    </w:p>
    <w:p w:rsidR="006E5EC9" w:rsidRDefault="009B226A">
      <w:pPr>
        <w:pStyle w:val="a3"/>
        <w:ind w:right="685" w:firstLine="707"/>
        <w:jc w:val="both"/>
      </w:pPr>
      <w:r>
        <w:t>Актуальность программы обусловлена новыми общественно-политическими условиями, требованиями к результатам образования в соответствии с ФГОС. Знание норм права способствует подготовке школьников к жизни в обществе в реальных условиях. Знание законов поможет им скорее и конструктивнее адаптироваться к требованиямсоциума.</w:t>
      </w:r>
    </w:p>
    <w:p w:rsidR="006E5EC9" w:rsidRDefault="009B226A">
      <w:pPr>
        <w:pStyle w:val="a3"/>
        <w:ind w:right="686" w:firstLine="707"/>
        <w:jc w:val="both"/>
      </w:pPr>
      <w:r>
        <w:t>Правосознание личности формируется под влиянием окружающей правовой деятельности, научной организации правового обучения и юридической практики государства. Воспринимая эти требования, человек соотносит их с реальной правовой практикой, вырабатывает соответствующие оценочные суждения о праве. Происходит накопление правовых знаний, вырабатывается индивидуальная позиция по отношению к действующему праву.</w:t>
      </w:r>
    </w:p>
    <w:p w:rsidR="006E5EC9" w:rsidRDefault="009B226A">
      <w:pPr>
        <w:pStyle w:val="a3"/>
        <w:spacing w:before="1"/>
        <w:ind w:right="688" w:firstLine="707"/>
        <w:jc w:val="both"/>
      </w:pPr>
      <w:r>
        <w:t>Новизна программы заключается в активном применении учащимися ситуаций правовой ориентации (в играх, тренингах, упражнениях), что способствует не только проверке, но и закреплению полученных правовых знаний. При использовании ситуации правовой ориентации создаются такие условия, которые заставляют учащихся</w:t>
      </w:r>
    </w:p>
    <w:p w:rsidR="006E5EC9" w:rsidRDefault="006E5EC9">
      <w:pPr>
        <w:jc w:val="both"/>
        <w:sectPr w:rsidR="006E5EC9">
          <w:pgSz w:w="11910" w:h="16840"/>
          <w:pgMar w:top="1120" w:right="160" w:bottom="1580" w:left="180" w:header="0" w:footer="1316" w:gutter="0"/>
          <w:cols w:space="720"/>
        </w:sectPr>
      </w:pPr>
    </w:p>
    <w:p w:rsidR="006E5EC9" w:rsidRDefault="009B226A">
      <w:pPr>
        <w:pStyle w:val="a3"/>
        <w:spacing w:before="70"/>
        <w:ind w:right="685"/>
      </w:pPr>
      <w:r>
        <w:lastRenderedPageBreak/>
        <w:t>напряжённо трудиться. Ведь именно в процессе преодоления трудностей возникает осознание, и чем сложнее будет ситуация, тем выше будет результат.</w:t>
      </w:r>
    </w:p>
    <w:p w:rsidR="006E5EC9" w:rsidRDefault="009B226A">
      <w:pPr>
        <w:pStyle w:val="a3"/>
        <w:ind w:right="687" w:firstLine="707"/>
        <w:jc w:val="both"/>
      </w:pPr>
      <w:r>
        <w:t>Основная цель рабочей программы: формирование универсальных компетенций, направленных на развитие правового сознания школьников, формирование высокого уровня их воспитанности, чувства ответственности и социальнойактивности.</w:t>
      </w:r>
    </w:p>
    <w:p w:rsidR="006E5EC9" w:rsidRDefault="009B226A">
      <w:pPr>
        <w:pStyle w:val="a3"/>
        <w:spacing w:before="1"/>
        <w:ind w:left="2230"/>
      </w:pPr>
      <w:r>
        <w:t>Поставленная цель раскрывается  через реализацию следующихзадач:</w:t>
      </w:r>
    </w:p>
    <w:p w:rsidR="006E5EC9" w:rsidRDefault="009B226A">
      <w:pPr>
        <w:pStyle w:val="a4"/>
        <w:numPr>
          <w:ilvl w:val="0"/>
          <w:numId w:val="3"/>
        </w:numPr>
        <w:tabs>
          <w:tab w:val="left" w:pos="1834"/>
        </w:tabs>
        <w:ind w:right="693" w:firstLine="0"/>
        <w:rPr>
          <w:sz w:val="24"/>
        </w:rPr>
      </w:pPr>
      <w:r>
        <w:rPr>
          <w:sz w:val="24"/>
        </w:rPr>
        <w:t>знакомство учащихся с содержанием законодательных актов, регулирующих и защищающих ихжизнедеятельность;</w:t>
      </w:r>
    </w:p>
    <w:p w:rsidR="006E5EC9" w:rsidRDefault="009B226A">
      <w:pPr>
        <w:pStyle w:val="a4"/>
        <w:numPr>
          <w:ilvl w:val="0"/>
          <w:numId w:val="3"/>
        </w:numPr>
        <w:tabs>
          <w:tab w:val="left" w:pos="1703"/>
        </w:tabs>
        <w:ind w:left="1702" w:hanging="180"/>
        <w:rPr>
          <w:sz w:val="24"/>
        </w:rPr>
      </w:pPr>
      <w:r>
        <w:rPr>
          <w:sz w:val="24"/>
        </w:rPr>
        <w:t>освоение учащимися навыков и умений в области защиты своихправ;</w:t>
      </w:r>
    </w:p>
    <w:p w:rsidR="006E5EC9" w:rsidRDefault="009B226A">
      <w:pPr>
        <w:pStyle w:val="a4"/>
        <w:numPr>
          <w:ilvl w:val="0"/>
          <w:numId w:val="2"/>
        </w:numPr>
        <w:tabs>
          <w:tab w:val="left" w:pos="1662"/>
        </w:tabs>
        <w:ind w:firstLine="0"/>
        <w:rPr>
          <w:sz w:val="24"/>
        </w:rPr>
      </w:pPr>
      <w:r>
        <w:rPr>
          <w:sz w:val="24"/>
        </w:rPr>
        <w:t>развитие коммуникативных способностей, прежде всего устнойречи;</w:t>
      </w:r>
    </w:p>
    <w:p w:rsidR="006E5EC9" w:rsidRDefault="009B226A">
      <w:pPr>
        <w:pStyle w:val="a4"/>
        <w:numPr>
          <w:ilvl w:val="0"/>
          <w:numId w:val="2"/>
        </w:numPr>
        <w:tabs>
          <w:tab w:val="left" w:pos="1831"/>
          <w:tab w:val="left" w:pos="1832"/>
          <w:tab w:val="left" w:pos="3203"/>
          <w:tab w:val="left" w:pos="3546"/>
          <w:tab w:val="left" w:pos="5507"/>
          <w:tab w:val="left" w:pos="7824"/>
          <w:tab w:val="left" w:pos="9808"/>
        </w:tabs>
        <w:ind w:right="691" w:firstLine="0"/>
        <w:rPr>
          <w:sz w:val="24"/>
        </w:rPr>
      </w:pPr>
      <w:r>
        <w:rPr>
          <w:sz w:val="24"/>
        </w:rPr>
        <w:t>содействие</w:t>
      </w:r>
      <w:r>
        <w:rPr>
          <w:sz w:val="24"/>
        </w:rPr>
        <w:tab/>
        <w:t>в</w:t>
      </w:r>
      <w:r>
        <w:rPr>
          <w:sz w:val="24"/>
        </w:rPr>
        <w:tab/>
        <w:t>предупреждении</w:t>
      </w:r>
      <w:r>
        <w:rPr>
          <w:sz w:val="24"/>
        </w:rPr>
        <w:tab/>
        <w:t>антиобщественного,</w:t>
      </w:r>
      <w:r>
        <w:rPr>
          <w:sz w:val="24"/>
        </w:rPr>
        <w:tab/>
        <w:t>антисоциального</w:t>
      </w:r>
      <w:r>
        <w:rPr>
          <w:sz w:val="24"/>
        </w:rPr>
        <w:tab/>
        <w:t>поведения учащихся;</w:t>
      </w:r>
    </w:p>
    <w:p w:rsidR="006E5EC9" w:rsidRDefault="009B226A">
      <w:pPr>
        <w:pStyle w:val="a4"/>
        <w:numPr>
          <w:ilvl w:val="0"/>
          <w:numId w:val="3"/>
        </w:numPr>
        <w:tabs>
          <w:tab w:val="left" w:pos="1703"/>
        </w:tabs>
        <w:ind w:left="1702" w:hanging="180"/>
        <w:rPr>
          <w:sz w:val="24"/>
        </w:rPr>
      </w:pPr>
      <w:r>
        <w:rPr>
          <w:sz w:val="24"/>
        </w:rPr>
        <w:t>воспитание желания жить и трудиться, соблюдая нормы гражданскогоправа;</w:t>
      </w:r>
    </w:p>
    <w:p w:rsidR="006E5EC9" w:rsidRDefault="009B226A">
      <w:pPr>
        <w:pStyle w:val="a4"/>
        <w:numPr>
          <w:ilvl w:val="0"/>
          <w:numId w:val="3"/>
        </w:numPr>
        <w:tabs>
          <w:tab w:val="left" w:pos="1703"/>
        </w:tabs>
        <w:ind w:left="1702" w:hanging="180"/>
        <w:rPr>
          <w:sz w:val="24"/>
        </w:rPr>
      </w:pPr>
      <w:r>
        <w:rPr>
          <w:sz w:val="24"/>
        </w:rPr>
        <w:t>воспитание чувства ответственности за совершённые дела ипоступки.</w:t>
      </w:r>
    </w:p>
    <w:p w:rsidR="006E5EC9" w:rsidRDefault="009B226A">
      <w:pPr>
        <w:pStyle w:val="a3"/>
        <w:ind w:left="2230"/>
      </w:pPr>
      <w:r>
        <w:t>Особенностями учебного предмета являются:</w:t>
      </w:r>
    </w:p>
    <w:p w:rsidR="006E5EC9" w:rsidRDefault="009B226A">
      <w:pPr>
        <w:pStyle w:val="a4"/>
        <w:numPr>
          <w:ilvl w:val="0"/>
          <w:numId w:val="2"/>
        </w:numPr>
        <w:tabs>
          <w:tab w:val="left" w:pos="1662"/>
        </w:tabs>
        <w:ind w:firstLine="0"/>
        <w:rPr>
          <w:sz w:val="24"/>
        </w:rPr>
      </w:pPr>
      <w:r>
        <w:rPr>
          <w:sz w:val="24"/>
        </w:rPr>
        <w:t>практико-ориентированный подход в изложениисодержания;</w:t>
      </w:r>
    </w:p>
    <w:p w:rsidR="006E5EC9" w:rsidRDefault="009B226A">
      <w:pPr>
        <w:pStyle w:val="a4"/>
        <w:numPr>
          <w:ilvl w:val="0"/>
          <w:numId w:val="2"/>
        </w:numPr>
        <w:tabs>
          <w:tab w:val="left" w:pos="1669"/>
        </w:tabs>
        <w:ind w:right="695" w:firstLine="0"/>
        <w:rPr>
          <w:sz w:val="24"/>
        </w:rPr>
      </w:pPr>
      <w:r>
        <w:rPr>
          <w:sz w:val="24"/>
        </w:rPr>
        <w:t>преемственность и последовательность в изучении правовых вопросов, обеспечивающие целенаправленность и непрерывность правового информирования;</w:t>
      </w:r>
    </w:p>
    <w:p w:rsidR="006E5EC9" w:rsidRDefault="009B226A">
      <w:pPr>
        <w:pStyle w:val="a4"/>
        <w:numPr>
          <w:ilvl w:val="0"/>
          <w:numId w:val="2"/>
        </w:numPr>
        <w:tabs>
          <w:tab w:val="left" w:pos="1831"/>
          <w:tab w:val="left" w:pos="1832"/>
          <w:tab w:val="left" w:pos="2656"/>
          <w:tab w:val="left" w:pos="3121"/>
          <w:tab w:val="left" w:pos="4589"/>
          <w:tab w:val="left" w:pos="5333"/>
          <w:tab w:val="left" w:pos="7801"/>
          <w:tab w:val="left" w:pos="9432"/>
          <w:tab w:val="left" w:pos="9775"/>
        </w:tabs>
        <w:ind w:right="692" w:firstLine="0"/>
        <w:rPr>
          <w:sz w:val="24"/>
        </w:rPr>
      </w:pPr>
      <w:r>
        <w:rPr>
          <w:sz w:val="24"/>
        </w:rPr>
        <w:t>опора</w:t>
      </w:r>
      <w:r>
        <w:rPr>
          <w:sz w:val="24"/>
        </w:rPr>
        <w:tab/>
        <w:t>на</w:t>
      </w:r>
      <w:r>
        <w:rPr>
          <w:sz w:val="24"/>
        </w:rPr>
        <w:tab/>
        <w:t>социальный</w:t>
      </w:r>
      <w:r>
        <w:rPr>
          <w:sz w:val="24"/>
        </w:rPr>
        <w:tab/>
        <w:t>опыт</w:t>
      </w:r>
      <w:r>
        <w:rPr>
          <w:sz w:val="24"/>
        </w:rPr>
        <w:tab/>
        <w:t>несовершеннолетних,</w:t>
      </w:r>
      <w:r>
        <w:rPr>
          <w:sz w:val="24"/>
        </w:rPr>
        <w:tab/>
        <w:t>участвующих</w:t>
      </w:r>
      <w:r>
        <w:rPr>
          <w:sz w:val="24"/>
        </w:rPr>
        <w:tab/>
        <w:t>в</w:t>
      </w:r>
      <w:r>
        <w:rPr>
          <w:sz w:val="24"/>
        </w:rPr>
        <w:tab/>
      </w:r>
      <w:r>
        <w:rPr>
          <w:spacing w:val="-1"/>
          <w:sz w:val="24"/>
        </w:rPr>
        <w:t xml:space="preserve">различных </w:t>
      </w:r>
      <w:r>
        <w:rPr>
          <w:sz w:val="24"/>
        </w:rPr>
        <w:t>правоотношениях;</w:t>
      </w:r>
    </w:p>
    <w:p w:rsidR="006E5EC9" w:rsidRDefault="009B226A">
      <w:pPr>
        <w:pStyle w:val="a4"/>
        <w:numPr>
          <w:ilvl w:val="0"/>
          <w:numId w:val="2"/>
        </w:numPr>
        <w:tabs>
          <w:tab w:val="left" w:pos="1743"/>
        </w:tabs>
        <w:spacing w:before="1"/>
        <w:ind w:right="695" w:firstLine="0"/>
        <w:rPr>
          <w:sz w:val="24"/>
        </w:rPr>
      </w:pPr>
      <w:r>
        <w:rPr>
          <w:sz w:val="24"/>
        </w:rPr>
        <w:t>формирование активной гражданской позиции личности, в том числе посредством участия в проектнойдеятельности;</w:t>
      </w:r>
    </w:p>
    <w:p w:rsidR="006E5EC9" w:rsidRDefault="009B226A">
      <w:pPr>
        <w:pStyle w:val="a4"/>
        <w:numPr>
          <w:ilvl w:val="0"/>
          <w:numId w:val="2"/>
        </w:numPr>
        <w:tabs>
          <w:tab w:val="left" w:pos="1662"/>
        </w:tabs>
        <w:ind w:firstLine="0"/>
        <w:rPr>
          <w:sz w:val="24"/>
        </w:rPr>
      </w:pPr>
      <w:r>
        <w:rPr>
          <w:sz w:val="24"/>
        </w:rPr>
        <w:t>формирование уважения к правам человека и нормам международногоправа;</w:t>
      </w:r>
    </w:p>
    <w:p w:rsidR="006E5EC9" w:rsidRDefault="009B226A">
      <w:pPr>
        <w:pStyle w:val="a4"/>
        <w:numPr>
          <w:ilvl w:val="0"/>
          <w:numId w:val="2"/>
        </w:numPr>
        <w:tabs>
          <w:tab w:val="left" w:pos="1662"/>
        </w:tabs>
        <w:ind w:firstLine="0"/>
        <w:rPr>
          <w:sz w:val="24"/>
        </w:rPr>
      </w:pPr>
      <w:r>
        <w:rPr>
          <w:sz w:val="24"/>
        </w:rPr>
        <w:t>обеспечение необходимого уровня юридической грамотности для защиты своихправ;</w:t>
      </w:r>
    </w:p>
    <w:p w:rsidR="006E5EC9" w:rsidRDefault="009B226A">
      <w:pPr>
        <w:pStyle w:val="a4"/>
        <w:numPr>
          <w:ilvl w:val="0"/>
          <w:numId w:val="2"/>
        </w:numPr>
        <w:tabs>
          <w:tab w:val="left" w:pos="2001"/>
          <w:tab w:val="left" w:pos="2002"/>
          <w:tab w:val="left" w:pos="3282"/>
          <w:tab w:val="left" w:pos="4625"/>
          <w:tab w:val="left" w:pos="6961"/>
          <w:tab w:val="left" w:pos="8563"/>
          <w:tab w:val="left" w:pos="9091"/>
        </w:tabs>
        <w:ind w:right="690" w:firstLine="0"/>
        <w:rPr>
          <w:sz w:val="24"/>
        </w:rPr>
      </w:pPr>
      <w:r>
        <w:rPr>
          <w:sz w:val="24"/>
        </w:rPr>
        <w:t>решение</w:t>
      </w:r>
      <w:r>
        <w:rPr>
          <w:sz w:val="24"/>
        </w:rPr>
        <w:tab/>
        <w:t>вопросов</w:t>
      </w:r>
      <w:r>
        <w:rPr>
          <w:sz w:val="24"/>
        </w:rPr>
        <w:tab/>
        <w:t>профессиональной</w:t>
      </w:r>
      <w:r>
        <w:rPr>
          <w:sz w:val="24"/>
        </w:rPr>
        <w:tab/>
        <w:t>ориентации</w:t>
      </w:r>
      <w:r>
        <w:rPr>
          <w:sz w:val="24"/>
        </w:rPr>
        <w:tab/>
        <w:t>и</w:t>
      </w:r>
      <w:r>
        <w:rPr>
          <w:sz w:val="24"/>
        </w:rPr>
        <w:tab/>
        <w:t>самоопределения несовершеннолетних в дальнейшем.</w:t>
      </w:r>
    </w:p>
    <w:p w:rsidR="006E5EC9" w:rsidRDefault="009B226A">
      <w:pPr>
        <w:pStyle w:val="a3"/>
        <w:ind w:right="684" w:firstLine="707"/>
        <w:jc w:val="both"/>
      </w:pPr>
      <w:r>
        <w:t>Программа рассчитана на 2 года обучения (по 1 часу в неделю в 10 и 11 классах). Общее количество часов – 70 часов. Первый год направлен на освоение и закрепление знаний, полученных при изучении прав ребенка по семейному, трудовому, гражданскому, административному и образовательному законодательству, даёт базовую подготовку в практической самостоятельной деятельности. Второй год направлен на освоение и закрепление знаний, полученных при изучении прав ребенка по уголовному, уголовно- процессуальному, жилищному законодательству, законодательству о гражданстве и рекламе, даёт базовую подготовку в практической самостоятельной деятельности.</w:t>
      </w:r>
    </w:p>
    <w:p w:rsidR="006E5EC9" w:rsidRDefault="009B226A">
      <w:pPr>
        <w:pStyle w:val="a3"/>
        <w:ind w:right="686" w:firstLine="707"/>
        <w:jc w:val="both"/>
      </w:pPr>
      <w:r>
        <w:t>Формы текущего контроля – тестирование, зачёт, устный опрос, практическая работа. Форма проведения промежуточной аттестации итоговый зачёт.</w:t>
      </w:r>
    </w:p>
    <w:p w:rsidR="006E5EC9" w:rsidRDefault="006E5EC9">
      <w:pPr>
        <w:jc w:val="both"/>
        <w:sectPr w:rsidR="006E5EC9">
          <w:pgSz w:w="11910" w:h="16840"/>
          <w:pgMar w:top="1120" w:right="160" w:bottom="1580" w:left="180" w:header="0" w:footer="1316" w:gutter="0"/>
          <w:cols w:space="720"/>
        </w:sectPr>
      </w:pPr>
    </w:p>
    <w:p w:rsidR="006E5EC9" w:rsidRPr="00C94A44" w:rsidRDefault="009B226A">
      <w:pPr>
        <w:pStyle w:val="11"/>
        <w:numPr>
          <w:ilvl w:val="0"/>
          <w:numId w:val="4"/>
        </w:numPr>
        <w:tabs>
          <w:tab w:val="left" w:pos="4991"/>
        </w:tabs>
        <w:ind w:left="4990"/>
        <w:jc w:val="left"/>
        <w:rPr>
          <w:sz w:val="22"/>
          <w:szCs w:val="22"/>
        </w:rPr>
      </w:pPr>
      <w:r w:rsidRPr="00C94A44">
        <w:rPr>
          <w:sz w:val="22"/>
          <w:szCs w:val="22"/>
        </w:rPr>
        <w:lastRenderedPageBreak/>
        <w:t>Содержание</w:t>
      </w:r>
      <w:r w:rsidR="00C94A44" w:rsidRPr="00C94A44">
        <w:rPr>
          <w:sz w:val="22"/>
          <w:szCs w:val="22"/>
        </w:rPr>
        <w:t xml:space="preserve"> </w:t>
      </w:r>
      <w:r w:rsidRPr="00C94A44">
        <w:rPr>
          <w:sz w:val="22"/>
          <w:szCs w:val="22"/>
        </w:rPr>
        <w:t>программы</w:t>
      </w:r>
    </w:p>
    <w:p w:rsidR="006E5EC9" w:rsidRPr="00C94A44" w:rsidRDefault="006E5EC9">
      <w:pPr>
        <w:pStyle w:val="a3"/>
        <w:spacing w:before="7"/>
        <w:ind w:left="0"/>
        <w:rPr>
          <w:b/>
          <w:sz w:val="22"/>
          <w:szCs w:val="22"/>
        </w:rPr>
      </w:pPr>
    </w:p>
    <w:p w:rsidR="006E5EC9" w:rsidRPr="00C94A44" w:rsidRDefault="009B226A">
      <w:pPr>
        <w:pStyle w:val="a4"/>
        <w:numPr>
          <w:ilvl w:val="0"/>
          <w:numId w:val="1"/>
        </w:numPr>
        <w:tabs>
          <w:tab w:val="left" w:pos="2618"/>
          <w:tab w:val="left" w:pos="2619"/>
          <w:tab w:val="left" w:pos="3896"/>
          <w:tab w:val="left" w:pos="4673"/>
          <w:tab w:val="left" w:pos="5020"/>
          <w:tab w:val="left" w:pos="5961"/>
          <w:tab w:val="left" w:pos="6850"/>
          <w:tab w:val="left" w:pos="8045"/>
          <w:tab w:val="left" w:pos="9417"/>
          <w:tab w:val="left" w:pos="9731"/>
        </w:tabs>
        <w:ind w:right="689" w:firstLine="708"/>
      </w:pPr>
      <w:r w:rsidRPr="00C94A44">
        <w:rPr>
          <w:b/>
        </w:rPr>
        <w:t>Введение.</w:t>
      </w:r>
      <w:r w:rsidRPr="00C94A44">
        <w:rPr>
          <w:b/>
        </w:rPr>
        <w:tab/>
        <w:t>Цели</w:t>
      </w:r>
      <w:r w:rsidRPr="00C94A44">
        <w:rPr>
          <w:b/>
        </w:rPr>
        <w:tab/>
        <w:t>и</w:t>
      </w:r>
      <w:r w:rsidRPr="00C94A44">
        <w:rPr>
          <w:b/>
        </w:rPr>
        <w:tab/>
        <w:t>задачи</w:t>
      </w:r>
      <w:r w:rsidRPr="00C94A44">
        <w:rPr>
          <w:b/>
        </w:rPr>
        <w:tab/>
        <w:t>курса.</w:t>
      </w:r>
      <w:r w:rsidRPr="00C94A44">
        <w:rPr>
          <w:b/>
        </w:rPr>
        <w:tab/>
      </w:r>
      <w:r w:rsidRPr="00C94A44">
        <w:t>Обзорное</w:t>
      </w:r>
      <w:r w:rsidRPr="00C94A44">
        <w:tab/>
        <w:t>знакомство</w:t>
      </w:r>
      <w:r w:rsidRPr="00C94A44">
        <w:tab/>
        <w:t>с</w:t>
      </w:r>
      <w:r w:rsidRPr="00C94A44">
        <w:tab/>
        <w:t>правовыми источниками покурсу:</w:t>
      </w:r>
    </w:p>
    <w:p w:rsidR="006E5EC9" w:rsidRPr="00C94A44" w:rsidRDefault="009B226A">
      <w:pPr>
        <w:pStyle w:val="a3"/>
        <w:ind w:left="2230"/>
        <w:rPr>
          <w:sz w:val="22"/>
          <w:szCs w:val="22"/>
        </w:rPr>
      </w:pPr>
      <w:r w:rsidRPr="00C94A44">
        <w:rPr>
          <w:sz w:val="22"/>
          <w:szCs w:val="22"/>
        </w:rPr>
        <w:t>Конституция РФ;</w:t>
      </w:r>
    </w:p>
    <w:p w:rsidR="006E5EC9" w:rsidRPr="00C94A44" w:rsidRDefault="009B226A">
      <w:pPr>
        <w:pStyle w:val="a3"/>
        <w:ind w:left="2230"/>
        <w:rPr>
          <w:sz w:val="22"/>
          <w:szCs w:val="22"/>
        </w:rPr>
      </w:pPr>
      <w:r w:rsidRPr="00C94A44">
        <w:rPr>
          <w:sz w:val="22"/>
          <w:szCs w:val="22"/>
        </w:rPr>
        <w:t>Закон РФ «Об образовании в Российской Федерации»;</w:t>
      </w:r>
    </w:p>
    <w:p w:rsidR="006E5EC9" w:rsidRPr="00C94A44" w:rsidRDefault="009B226A">
      <w:pPr>
        <w:pStyle w:val="a3"/>
        <w:tabs>
          <w:tab w:val="left" w:pos="3836"/>
          <w:tab w:val="left" w:pos="4608"/>
          <w:tab w:val="left" w:pos="5229"/>
          <w:tab w:val="left" w:pos="6438"/>
          <w:tab w:val="left" w:pos="7666"/>
          <w:tab w:val="left" w:pos="8340"/>
          <w:tab w:val="left" w:pos="9361"/>
          <w:tab w:val="left" w:pos="9680"/>
        </w:tabs>
        <w:ind w:right="685" w:firstLine="707"/>
        <w:rPr>
          <w:sz w:val="22"/>
          <w:szCs w:val="22"/>
        </w:rPr>
      </w:pPr>
      <w:r w:rsidRPr="00C94A44">
        <w:rPr>
          <w:sz w:val="22"/>
          <w:szCs w:val="22"/>
        </w:rPr>
        <w:t>Федеральный</w:t>
      </w:r>
      <w:r w:rsidRPr="00C94A44">
        <w:rPr>
          <w:sz w:val="22"/>
          <w:szCs w:val="22"/>
        </w:rPr>
        <w:tab/>
        <w:t>закон</w:t>
      </w:r>
      <w:r w:rsidRPr="00C94A44">
        <w:rPr>
          <w:sz w:val="22"/>
          <w:szCs w:val="22"/>
        </w:rPr>
        <w:tab/>
        <w:t>«Об</w:t>
      </w:r>
      <w:r w:rsidRPr="00C94A44">
        <w:rPr>
          <w:sz w:val="22"/>
          <w:szCs w:val="22"/>
        </w:rPr>
        <w:tab/>
        <w:t>основных</w:t>
      </w:r>
      <w:r w:rsidRPr="00C94A44">
        <w:rPr>
          <w:sz w:val="22"/>
          <w:szCs w:val="22"/>
        </w:rPr>
        <w:tab/>
        <w:t>гарантиях</w:t>
      </w:r>
      <w:r w:rsidRPr="00C94A44">
        <w:rPr>
          <w:sz w:val="22"/>
          <w:szCs w:val="22"/>
        </w:rPr>
        <w:tab/>
        <w:t>прав</w:t>
      </w:r>
      <w:r w:rsidRPr="00C94A44">
        <w:rPr>
          <w:sz w:val="22"/>
          <w:szCs w:val="22"/>
        </w:rPr>
        <w:tab/>
        <w:t>ребенка</w:t>
      </w:r>
      <w:r w:rsidRPr="00C94A44">
        <w:rPr>
          <w:sz w:val="22"/>
          <w:szCs w:val="22"/>
        </w:rPr>
        <w:tab/>
        <w:t>в</w:t>
      </w:r>
      <w:r w:rsidRPr="00C94A44">
        <w:rPr>
          <w:sz w:val="22"/>
          <w:szCs w:val="22"/>
        </w:rPr>
        <w:tab/>
        <w:t>Российской Федерации»;</w:t>
      </w:r>
    </w:p>
    <w:p w:rsidR="006E5EC9" w:rsidRPr="00C94A44" w:rsidRDefault="009B226A">
      <w:pPr>
        <w:pStyle w:val="a3"/>
        <w:ind w:firstLine="707"/>
        <w:rPr>
          <w:sz w:val="22"/>
          <w:szCs w:val="22"/>
        </w:rPr>
      </w:pPr>
      <w:r w:rsidRPr="00C94A44">
        <w:rPr>
          <w:sz w:val="22"/>
          <w:szCs w:val="22"/>
        </w:rPr>
        <w:t>Федеральный закон «Об основах системы профилактики безнадзорности и правонарушенийнесовершеннолетних»;</w:t>
      </w:r>
    </w:p>
    <w:p w:rsidR="006E5EC9" w:rsidRPr="00C94A44" w:rsidRDefault="009B226A">
      <w:pPr>
        <w:pStyle w:val="a3"/>
        <w:ind w:left="2230" w:right="2976"/>
        <w:rPr>
          <w:sz w:val="22"/>
          <w:szCs w:val="22"/>
        </w:rPr>
      </w:pPr>
      <w:r w:rsidRPr="00C94A44">
        <w:rPr>
          <w:sz w:val="22"/>
          <w:szCs w:val="22"/>
        </w:rPr>
        <w:t xml:space="preserve">Федеральный закон </w:t>
      </w:r>
      <w:r w:rsidRPr="00C94A44">
        <w:rPr>
          <w:spacing w:val="-4"/>
          <w:sz w:val="22"/>
          <w:szCs w:val="22"/>
        </w:rPr>
        <w:t xml:space="preserve">«О </w:t>
      </w:r>
      <w:r w:rsidRPr="00C94A44">
        <w:rPr>
          <w:sz w:val="22"/>
          <w:szCs w:val="22"/>
        </w:rPr>
        <w:t xml:space="preserve">гражданстве Российской Федерации»; Федеральный закон </w:t>
      </w:r>
      <w:r w:rsidRPr="00C94A44">
        <w:rPr>
          <w:spacing w:val="-4"/>
          <w:sz w:val="22"/>
          <w:szCs w:val="22"/>
        </w:rPr>
        <w:t>«О</w:t>
      </w:r>
      <w:r w:rsidRPr="00C94A44">
        <w:rPr>
          <w:sz w:val="22"/>
          <w:szCs w:val="22"/>
        </w:rPr>
        <w:t>рекламе»;</w:t>
      </w:r>
    </w:p>
    <w:p w:rsidR="006E5EC9" w:rsidRPr="00C94A44" w:rsidRDefault="009B226A">
      <w:pPr>
        <w:pStyle w:val="a3"/>
        <w:ind w:left="2230" w:right="1756"/>
        <w:rPr>
          <w:sz w:val="22"/>
          <w:szCs w:val="22"/>
        </w:rPr>
      </w:pPr>
      <w:r w:rsidRPr="00C94A44">
        <w:rPr>
          <w:sz w:val="22"/>
          <w:szCs w:val="22"/>
        </w:rPr>
        <w:t>Закон РФ «О приватизации жилищного фонда в Российской Федерации»; Гражданский кодекс РФ;</w:t>
      </w:r>
    </w:p>
    <w:p w:rsidR="006E5EC9" w:rsidRPr="00C94A44" w:rsidRDefault="009B226A">
      <w:pPr>
        <w:pStyle w:val="a3"/>
        <w:spacing w:before="1"/>
        <w:ind w:left="2230"/>
        <w:rPr>
          <w:sz w:val="22"/>
          <w:szCs w:val="22"/>
        </w:rPr>
      </w:pPr>
      <w:r w:rsidRPr="00C94A44">
        <w:rPr>
          <w:sz w:val="22"/>
          <w:szCs w:val="22"/>
        </w:rPr>
        <w:t>Жилищный кодекс РФ;</w:t>
      </w:r>
    </w:p>
    <w:p w:rsidR="006E5EC9" w:rsidRPr="00C94A44" w:rsidRDefault="009B226A">
      <w:pPr>
        <w:pStyle w:val="a3"/>
        <w:ind w:left="2230" w:right="3914"/>
        <w:rPr>
          <w:sz w:val="22"/>
          <w:szCs w:val="22"/>
        </w:rPr>
      </w:pPr>
      <w:r w:rsidRPr="00C94A44">
        <w:rPr>
          <w:sz w:val="22"/>
          <w:szCs w:val="22"/>
        </w:rPr>
        <w:t>Кодекс РФ об административных правонарушениях; Семейный кодекс РФ;</w:t>
      </w:r>
    </w:p>
    <w:p w:rsidR="006E5EC9" w:rsidRPr="00C94A44" w:rsidRDefault="009B226A">
      <w:pPr>
        <w:pStyle w:val="a3"/>
        <w:ind w:left="2230"/>
        <w:rPr>
          <w:sz w:val="22"/>
          <w:szCs w:val="22"/>
        </w:rPr>
      </w:pPr>
      <w:r w:rsidRPr="00C94A44">
        <w:rPr>
          <w:sz w:val="22"/>
          <w:szCs w:val="22"/>
        </w:rPr>
        <w:t>Трудовой кодекс РФ;</w:t>
      </w:r>
    </w:p>
    <w:p w:rsidR="006E5EC9" w:rsidRPr="00C94A44" w:rsidRDefault="009B226A">
      <w:pPr>
        <w:pStyle w:val="a3"/>
        <w:ind w:left="2230" w:right="5361"/>
        <w:rPr>
          <w:sz w:val="22"/>
          <w:szCs w:val="22"/>
        </w:rPr>
      </w:pPr>
      <w:r w:rsidRPr="00C94A44">
        <w:rPr>
          <w:sz w:val="22"/>
          <w:szCs w:val="22"/>
        </w:rPr>
        <w:t>Уголовно-процессуальный кодекс РФ; Уголовный кодекс РФ.</w:t>
      </w:r>
    </w:p>
    <w:p w:rsidR="006E5EC9" w:rsidRPr="00C94A44" w:rsidRDefault="009B226A">
      <w:pPr>
        <w:pStyle w:val="11"/>
        <w:numPr>
          <w:ilvl w:val="0"/>
          <w:numId w:val="1"/>
        </w:numPr>
        <w:tabs>
          <w:tab w:val="left" w:pos="2470"/>
        </w:tabs>
        <w:spacing w:before="5" w:line="274" w:lineRule="exact"/>
        <w:ind w:left="2470" w:hanging="240"/>
        <w:rPr>
          <w:sz w:val="22"/>
          <w:szCs w:val="22"/>
        </w:rPr>
      </w:pPr>
      <w:r w:rsidRPr="00C94A44">
        <w:rPr>
          <w:sz w:val="22"/>
          <w:szCs w:val="22"/>
        </w:rPr>
        <w:t>Права ребенка по семейномузаконодательству.</w:t>
      </w:r>
    </w:p>
    <w:p w:rsidR="006E5EC9" w:rsidRPr="00C94A44" w:rsidRDefault="009B226A">
      <w:pPr>
        <w:pStyle w:val="a3"/>
        <w:tabs>
          <w:tab w:val="left" w:pos="4400"/>
        </w:tabs>
        <w:ind w:right="682" w:firstLine="707"/>
        <w:jc w:val="both"/>
        <w:rPr>
          <w:sz w:val="22"/>
          <w:szCs w:val="22"/>
        </w:rPr>
      </w:pPr>
      <w:r w:rsidRPr="00C94A44">
        <w:rPr>
          <w:sz w:val="22"/>
          <w:szCs w:val="22"/>
        </w:rPr>
        <w:t>Главный нормативный акт - Семейный кодекс РФ. Права несовершеннолетних детей. Понятия «ребенок», «несовершеннолетний», «малолетний». Семейный кодекс – основной нормативный акт, закрепляющий права детей в РФ. Право жить и воспитываться в семье; право на общение с родителями и другими родственниками; право на защиту своих прав и законных интересов; право выражать своё мнение; право на имя, отчество и фамилию. Имущественные права ребенка. Алименты. Права и обязанности родителей. Выявление и устройство детей, оставшихся без попечения родителей. Равенство прав и обязанностей обоих родителей. Проблема осуществления родительских прав родителем, проживающим отдельно от ребенка. Недееспособные родители. Формы устройства детей, оставшихся без попечения родителей. Усыновление (удочерение) детей. Усыновление как приоритетная форма устройства детей оставшихся без попечения родителей. Порядок усыновления ребёнка. Акты гражданского состояния. Кто может быть усыновителем? Правовые последствия усыновления последствия.ребенка. Отмена усыновления ребенка и  её  последствия.</w:t>
      </w:r>
      <w:r w:rsidRPr="00C94A44">
        <w:rPr>
          <w:sz w:val="22"/>
          <w:szCs w:val="22"/>
        </w:rPr>
        <w:tab/>
        <w:t>Опека и попечительство над детьми. Понятия«опека»,</w:t>
      </w:r>
    </w:p>
    <w:p w:rsidR="006E5EC9" w:rsidRPr="00C94A44" w:rsidRDefault="009B226A">
      <w:pPr>
        <w:pStyle w:val="a3"/>
        <w:ind w:right="688"/>
        <w:jc w:val="both"/>
        <w:rPr>
          <w:sz w:val="22"/>
          <w:szCs w:val="22"/>
        </w:rPr>
      </w:pPr>
      <w:r w:rsidRPr="00C94A44">
        <w:rPr>
          <w:sz w:val="22"/>
          <w:szCs w:val="22"/>
        </w:rPr>
        <w:t>«попечительство». Требования, предъявляемые к опекунам (попечителям). Права детей, находящихся под опекой (попечительством). Права и обязанности опекуна (попечителя). Приёмная семья. Приёмные родители.</w:t>
      </w:r>
    </w:p>
    <w:p w:rsidR="006E5EC9" w:rsidRPr="00C94A44" w:rsidRDefault="009B226A">
      <w:pPr>
        <w:pStyle w:val="a3"/>
        <w:ind w:left="2230"/>
        <w:rPr>
          <w:sz w:val="22"/>
          <w:szCs w:val="22"/>
        </w:rPr>
      </w:pPr>
      <w:r w:rsidRPr="00C94A44">
        <w:rPr>
          <w:sz w:val="22"/>
          <w:szCs w:val="22"/>
        </w:rPr>
        <w:t>Решение тестовых заданий и практических задач.</w:t>
      </w:r>
    </w:p>
    <w:p w:rsidR="006E5EC9" w:rsidRPr="00C94A44" w:rsidRDefault="009B226A">
      <w:pPr>
        <w:pStyle w:val="11"/>
        <w:numPr>
          <w:ilvl w:val="0"/>
          <w:numId w:val="1"/>
        </w:numPr>
        <w:tabs>
          <w:tab w:val="left" w:pos="2470"/>
        </w:tabs>
        <w:spacing w:before="4" w:line="274" w:lineRule="exact"/>
        <w:ind w:left="2470" w:hanging="240"/>
        <w:rPr>
          <w:sz w:val="22"/>
          <w:szCs w:val="22"/>
        </w:rPr>
      </w:pPr>
      <w:r w:rsidRPr="00C94A44">
        <w:rPr>
          <w:sz w:val="22"/>
          <w:szCs w:val="22"/>
        </w:rPr>
        <w:t>Права и ответственность ребенка по законодательству обобразовании.</w:t>
      </w:r>
    </w:p>
    <w:p w:rsidR="006E5EC9" w:rsidRPr="00C94A44" w:rsidRDefault="009B226A">
      <w:pPr>
        <w:pStyle w:val="a3"/>
        <w:ind w:right="687" w:firstLine="707"/>
        <w:jc w:val="both"/>
        <w:rPr>
          <w:sz w:val="22"/>
          <w:szCs w:val="22"/>
        </w:rPr>
      </w:pPr>
      <w:r w:rsidRPr="00C94A44">
        <w:rPr>
          <w:sz w:val="22"/>
          <w:szCs w:val="22"/>
        </w:rPr>
        <w:t>Закон РФ «Об образовании» как один из основных нормативных правовых актов в области образования. Государственные гарантии прав граждан РФ в области образования. Система образования. Формы получения образования в РФ. Семейное образование. Экстернат. Самообразование. Аккредитация образовательного учреждения. Ступени (образовательные уровни) получения образования в РФ. Социальные гарантии реализации прав граждан на образование. Устав образовательного учреждения. Права обучающихся образовательных учреждений. Обязанности обучающихся образовательных учреждений. Платные образовательные услуги. Права и обязанности родителей (законных представителей) зафиксированные в Уставе ОУ.</w:t>
      </w:r>
    </w:p>
    <w:p w:rsidR="006E5EC9" w:rsidRPr="00C94A44" w:rsidRDefault="009B226A">
      <w:pPr>
        <w:pStyle w:val="a3"/>
        <w:ind w:left="2230"/>
        <w:rPr>
          <w:sz w:val="22"/>
          <w:szCs w:val="22"/>
        </w:rPr>
      </w:pPr>
      <w:r w:rsidRPr="00C94A44">
        <w:rPr>
          <w:sz w:val="22"/>
          <w:szCs w:val="22"/>
        </w:rPr>
        <w:t>Решение практических задач.</w:t>
      </w:r>
    </w:p>
    <w:p w:rsidR="006E5EC9" w:rsidRPr="00C94A44" w:rsidRDefault="006E5EC9">
      <w:pPr>
        <w:sectPr w:rsidR="006E5EC9" w:rsidRPr="00C94A44" w:rsidSect="00C94A44">
          <w:pgSz w:w="11910" w:h="16840"/>
          <w:pgMar w:top="1120" w:right="160" w:bottom="1580" w:left="180" w:header="0" w:footer="1316" w:gutter="0"/>
          <w:cols w:space="720"/>
          <w:docGrid w:linePitch="299"/>
        </w:sectPr>
      </w:pPr>
    </w:p>
    <w:p w:rsidR="006E5EC9" w:rsidRPr="00C94A44" w:rsidRDefault="009B226A">
      <w:pPr>
        <w:pStyle w:val="11"/>
        <w:numPr>
          <w:ilvl w:val="0"/>
          <w:numId w:val="1"/>
        </w:numPr>
        <w:tabs>
          <w:tab w:val="left" w:pos="2470"/>
        </w:tabs>
        <w:spacing w:line="274" w:lineRule="exact"/>
        <w:ind w:left="2470" w:hanging="240"/>
        <w:rPr>
          <w:sz w:val="22"/>
          <w:szCs w:val="22"/>
        </w:rPr>
      </w:pPr>
      <w:r w:rsidRPr="00C94A44">
        <w:rPr>
          <w:sz w:val="22"/>
          <w:szCs w:val="22"/>
        </w:rPr>
        <w:lastRenderedPageBreak/>
        <w:t>Основные гарантии прав ребенка в РоссийскойФедерации.</w:t>
      </w:r>
    </w:p>
    <w:p w:rsidR="006E5EC9" w:rsidRPr="00C94A44" w:rsidRDefault="009B226A">
      <w:pPr>
        <w:pStyle w:val="a3"/>
        <w:ind w:right="685" w:firstLine="707"/>
        <w:jc w:val="both"/>
        <w:rPr>
          <w:sz w:val="22"/>
          <w:szCs w:val="22"/>
        </w:rPr>
      </w:pPr>
      <w:r w:rsidRPr="00C94A44">
        <w:rPr>
          <w:sz w:val="22"/>
          <w:szCs w:val="22"/>
        </w:rPr>
        <w:t>Основные нормативные правовые документы: Закон «Об основных гарантиях прав ребенка в РФ», Семейный кодекс РФ, Трудовой кодекс РФ. Цели государственной политики в интересах детей. Основные направления обеспечения прав ребенка в Российской Федерации. Формирование правовых основ гарантий прав ребенка. Недопущение дискриминации прав ребенка. Принципы государственной политики в интересах детей в РФ. Основные правовые источники, гарантирующие обеспечение прав ребёнка в РФ. Защита прав ребенка при осуществлении деятельности в области его образования и воспитания. Обеспечение прав детей на охрану здоровья. Защита прав и законных интересов детей в сфере профессиональной ориентации, профессиональной подготовки и занятости. Защита прав детей на отдых и оздоровление. Защита ребенка от информации, пропаганды и агитации, наносящей вред его здоровью, нравственному и духовному развитию.</w:t>
      </w:r>
    </w:p>
    <w:p w:rsidR="006E5EC9" w:rsidRPr="00C94A44" w:rsidRDefault="009B226A">
      <w:pPr>
        <w:pStyle w:val="a3"/>
        <w:ind w:left="2230"/>
        <w:rPr>
          <w:sz w:val="22"/>
          <w:szCs w:val="22"/>
        </w:rPr>
      </w:pPr>
      <w:r w:rsidRPr="00C94A44">
        <w:rPr>
          <w:sz w:val="22"/>
          <w:szCs w:val="22"/>
        </w:rPr>
        <w:t>Написание эссе «Как защитить права ребенка».</w:t>
      </w:r>
    </w:p>
    <w:p w:rsidR="006E5EC9" w:rsidRPr="00C94A44" w:rsidRDefault="009B226A">
      <w:pPr>
        <w:pStyle w:val="a4"/>
        <w:numPr>
          <w:ilvl w:val="0"/>
          <w:numId w:val="1"/>
        </w:numPr>
        <w:tabs>
          <w:tab w:val="left" w:pos="2480"/>
        </w:tabs>
        <w:spacing w:before="3"/>
        <w:ind w:right="687" w:firstLine="708"/>
        <w:jc w:val="both"/>
      </w:pPr>
      <w:r w:rsidRPr="00C94A44">
        <w:rPr>
          <w:b/>
        </w:rPr>
        <w:t xml:space="preserve">Права и ответственность несовершеннолетних по законодательству о труде. </w:t>
      </w:r>
      <w:r w:rsidRPr="00C94A44">
        <w:t>Трудовой кодекс РФ — нормативный правовой акт, детально и систематизировано регулирующий трудовые отношения. Трудовой договор: общие положения. Заключение трудового договора. Правовой статус несовершеннолетних вступающих в трудовые отношения.   Обязательные   и   дополнительные   условия   трудового   договора.Понятия</w:t>
      </w:r>
    </w:p>
    <w:p w:rsidR="006E5EC9" w:rsidRPr="00C94A44" w:rsidRDefault="009B226A">
      <w:pPr>
        <w:pStyle w:val="a3"/>
        <w:ind w:right="690"/>
        <w:jc w:val="both"/>
        <w:rPr>
          <w:sz w:val="22"/>
          <w:szCs w:val="22"/>
        </w:rPr>
      </w:pPr>
      <w:r w:rsidRPr="00C94A44">
        <w:rPr>
          <w:sz w:val="22"/>
          <w:szCs w:val="22"/>
        </w:rPr>
        <w:t>«трудовой договор», «коллективный договор», «соглашение», «штатное расписание». Гарантии при заключении трудового договора. Совместительство. Документальное оформление приёма на работу.  Рабочее время.  Время  отдыха.  Понятия«рабочее время»,</w:t>
      </w:r>
    </w:p>
    <w:p w:rsidR="006E5EC9" w:rsidRPr="00C94A44" w:rsidRDefault="009B226A">
      <w:pPr>
        <w:pStyle w:val="a3"/>
        <w:ind w:right="684"/>
        <w:jc w:val="both"/>
        <w:rPr>
          <w:sz w:val="22"/>
          <w:szCs w:val="22"/>
        </w:rPr>
      </w:pPr>
      <w:r w:rsidRPr="00C94A44">
        <w:rPr>
          <w:sz w:val="22"/>
          <w:szCs w:val="22"/>
        </w:rPr>
        <w:t>«время отдыха». Виды времени отдыха. Льготы в области рабочего времени для несовершеннолетних работников. Льготы в области времени отдыха для несовершеннолетних работников. Ограничения на применение труда не- совершеннолетних. Материальная ответственность несовершеннолетних. Понятие материальной ответственности несовершеннолетних. Ограниченная и полная материальная ответственность. Гарантии при расторжении трудового договора с несовершеннолетним.</w:t>
      </w:r>
    </w:p>
    <w:p w:rsidR="006E5EC9" w:rsidRPr="00C94A44" w:rsidRDefault="009B226A">
      <w:pPr>
        <w:pStyle w:val="a3"/>
        <w:ind w:left="2230"/>
        <w:rPr>
          <w:sz w:val="22"/>
          <w:szCs w:val="22"/>
        </w:rPr>
      </w:pPr>
      <w:r w:rsidRPr="00C94A44">
        <w:rPr>
          <w:sz w:val="22"/>
          <w:szCs w:val="22"/>
        </w:rPr>
        <w:t>Решение тестовых заданий и практических задач.</w:t>
      </w:r>
    </w:p>
    <w:p w:rsidR="006E5EC9" w:rsidRPr="00C94A44" w:rsidRDefault="009B226A">
      <w:pPr>
        <w:pStyle w:val="a4"/>
        <w:numPr>
          <w:ilvl w:val="0"/>
          <w:numId w:val="1"/>
        </w:numPr>
        <w:tabs>
          <w:tab w:val="left" w:pos="2696"/>
          <w:tab w:val="left" w:pos="4556"/>
          <w:tab w:val="left" w:pos="6672"/>
          <w:tab w:val="left" w:pos="8438"/>
          <w:tab w:val="left" w:pos="10311"/>
        </w:tabs>
        <w:spacing w:before="1"/>
        <w:ind w:right="684" w:firstLine="708"/>
        <w:jc w:val="both"/>
      </w:pPr>
      <w:r w:rsidRPr="00C94A44">
        <w:rPr>
          <w:b/>
        </w:rPr>
        <w:t xml:space="preserve">Права и ответственность несовершеннолетних по гражданскому законодательству. </w:t>
      </w:r>
      <w:r w:rsidRPr="00C94A44">
        <w:t>Гражданский кодекс РФ — основной источник гражданского законодательства. Правоспособность и дееспособность гражданина. Имущественные и личные неимущественные отношения несовершеннолетних граждан. Договор и сделка в гражданском праве. Основные отличия правоспособности и дееспособности физического лица. Эмансипация и её условия. Правовое содержание дееспособности несовершеннолетних в возрасте от 14 до 18 лет. Правовое содержание дееспособности малолетних. Опека и попечительство. Причины установления опеки и попечительства. Право опекуна или попечителя распоряжаться имуществом подопечного. Представление подопечного при заключении сделок. Недействительность сделок, совершенных несовершеннолетними.</w:t>
      </w:r>
      <w:r w:rsidRPr="00C94A44">
        <w:tab/>
        <w:t>Обязательства</w:t>
      </w:r>
      <w:r w:rsidRPr="00C94A44">
        <w:tab/>
        <w:t>вследствие</w:t>
      </w:r>
      <w:r w:rsidRPr="00C94A44">
        <w:tab/>
        <w:t>причинения</w:t>
      </w:r>
      <w:r w:rsidRPr="00C94A44">
        <w:tab/>
        <w:t>вреда несовершеннолетними. Ответственность за вред, причинённый несовершеннолетними в возрасте 14 лет. Ответственность за вред, причинённый несовершеннолетними в возрасте от 14 до 18 лет. Ответственность за вред, причинённый гражданином, не способным понимать значения своих действий. Возмещение вреда при повреждении здоровья лица, не достигшего совершеннолетия. Наследование несовершеннолетними. Наследование по закону и по завещанию. Очередность наследования по закону. Нетрудоспособный иждивенец. Обязательная доля в наследстве. Основные права наследования несовершеннолетними.</w:t>
      </w:r>
    </w:p>
    <w:p w:rsidR="006E5EC9" w:rsidRPr="00C94A44" w:rsidRDefault="009B226A">
      <w:pPr>
        <w:pStyle w:val="a3"/>
        <w:spacing w:line="273" w:lineRule="exact"/>
        <w:ind w:left="2230"/>
        <w:rPr>
          <w:sz w:val="22"/>
          <w:szCs w:val="22"/>
        </w:rPr>
      </w:pPr>
      <w:r w:rsidRPr="00C94A44">
        <w:rPr>
          <w:sz w:val="22"/>
          <w:szCs w:val="22"/>
        </w:rPr>
        <w:t>Решение тестовых заданий и практических задач.</w:t>
      </w:r>
    </w:p>
    <w:p w:rsidR="006E5EC9" w:rsidRPr="00C94A44" w:rsidRDefault="006E5EC9">
      <w:pPr>
        <w:spacing w:line="273" w:lineRule="exact"/>
        <w:sectPr w:rsidR="006E5EC9" w:rsidRPr="00C94A44">
          <w:pgSz w:w="11910" w:h="16840"/>
          <w:pgMar w:top="1120" w:right="160" w:bottom="1580" w:left="180" w:header="0" w:footer="1316" w:gutter="0"/>
          <w:cols w:space="720"/>
        </w:sectPr>
      </w:pPr>
    </w:p>
    <w:p w:rsidR="006E5EC9" w:rsidRPr="00C94A44" w:rsidRDefault="009B226A">
      <w:pPr>
        <w:pStyle w:val="a4"/>
        <w:numPr>
          <w:ilvl w:val="0"/>
          <w:numId w:val="1"/>
        </w:numPr>
        <w:tabs>
          <w:tab w:val="left" w:pos="2569"/>
        </w:tabs>
        <w:spacing w:before="75"/>
        <w:ind w:right="683" w:firstLine="708"/>
        <w:jc w:val="both"/>
      </w:pPr>
      <w:r w:rsidRPr="00C94A44">
        <w:rPr>
          <w:b/>
        </w:rPr>
        <w:lastRenderedPageBreak/>
        <w:t xml:space="preserve">Права и ответственность несовершеннолетних по законодательству об административных правонарушениях. </w:t>
      </w:r>
      <w:r w:rsidRPr="00C94A44">
        <w:t>Кодекс РФ об административных правонарушениях — нормативный правовой акт, регламентирующий административную ответственность. Задачи законодательства об административной ответственности. Административное правонарушение и административная ответственность. Административное наказание. Административные правонарушения, посягающие на права граждан; административные правонарушения, посягающие на здоровье населения; административные правонарушения, посягающие на общественный порядок и общественную безопасность (в части, касающейся прав несовершеннолетних). Административные правонарушения в области воинского учета. Участники производства по делам об административных правонарушениях, их права и обязанности. Применение мер обеспечения производства по делам об административных правонарушениях. Возбуждение дела об административных правонарушениях. Рассмотрение дела об административном правонарушении. Пересмотр постановлений и решений по делам об административныхправонарушениях.</w:t>
      </w:r>
    </w:p>
    <w:p w:rsidR="006E5EC9" w:rsidRPr="00C94A44" w:rsidRDefault="009B226A">
      <w:pPr>
        <w:pStyle w:val="a3"/>
        <w:spacing w:line="273" w:lineRule="exact"/>
        <w:ind w:left="2230"/>
        <w:rPr>
          <w:sz w:val="22"/>
          <w:szCs w:val="22"/>
        </w:rPr>
      </w:pPr>
      <w:r w:rsidRPr="00C94A44">
        <w:rPr>
          <w:sz w:val="22"/>
          <w:szCs w:val="22"/>
        </w:rPr>
        <w:t>Решение практических задач.</w:t>
      </w:r>
    </w:p>
    <w:p w:rsidR="006E5EC9" w:rsidRPr="00C94A44" w:rsidRDefault="009B226A">
      <w:pPr>
        <w:pStyle w:val="a4"/>
        <w:numPr>
          <w:ilvl w:val="0"/>
          <w:numId w:val="1"/>
        </w:numPr>
        <w:tabs>
          <w:tab w:val="left" w:pos="2744"/>
        </w:tabs>
        <w:spacing w:before="5"/>
        <w:ind w:right="683" w:firstLine="708"/>
        <w:jc w:val="both"/>
      </w:pPr>
      <w:r w:rsidRPr="00C94A44">
        <w:rPr>
          <w:b/>
        </w:rPr>
        <w:t xml:space="preserve">Права и ответственность несовершеннолетних по уголовному законодательству. </w:t>
      </w:r>
      <w:r w:rsidRPr="00C94A44">
        <w:t>Уголовный кодекс РФ — нормативный правовой акт, устанавливающий преступность и наказуемость деяния. Задачи и принципы Уголовного кодекса РФ. Действие уголовного закона во времени и пространстве. Виды преступлений. Лица, подлежащие уголовной ответственности. Вина. Неоконченное преступление. Соучастие в преступлении. Обстоятельства, исключающие преступность деяния. Понятие и цели наказания. Виды наказаний. Обстоятельства, смягчающие и отягчающие наказание. Освобождение от уголовной ответственности и от наказания. Уголовная ответственность несовершеннолетних. Преступления против семьи и несовершеннолетних. Вовлечение несовершеннолетних в совершение преступления. Вовлечение несовершеннолетнего в систематическое употребление спиртных напитков. Подмена ребенка. Незаконное усыновление. Разглашение тайны усыновления. Жестокое обращение с несовершеннолетним. Злостное уклонение от уплаты средств на содержание несовершеннолетних детей или нетрудоспособныхродителей.</w:t>
      </w:r>
    </w:p>
    <w:p w:rsidR="006E5EC9" w:rsidRPr="00C94A44" w:rsidRDefault="009B226A">
      <w:pPr>
        <w:pStyle w:val="a3"/>
        <w:ind w:right="693" w:firstLine="707"/>
        <w:jc w:val="both"/>
        <w:rPr>
          <w:sz w:val="22"/>
          <w:szCs w:val="22"/>
        </w:rPr>
      </w:pPr>
      <w:r w:rsidRPr="00C94A44">
        <w:rPr>
          <w:sz w:val="22"/>
          <w:szCs w:val="22"/>
        </w:rPr>
        <w:t xml:space="preserve">Проведение дискуссии </w:t>
      </w:r>
      <w:r w:rsidRPr="00C94A44">
        <w:rPr>
          <w:spacing w:val="-3"/>
          <w:sz w:val="22"/>
          <w:szCs w:val="22"/>
        </w:rPr>
        <w:t>«Как</w:t>
      </w:r>
      <w:r w:rsidRPr="00C94A44">
        <w:rPr>
          <w:sz w:val="22"/>
          <w:szCs w:val="22"/>
        </w:rPr>
        <w:t>и почему становятся преступниками несовершеннолетние?».</w:t>
      </w:r>
    </w:p>
    <w:p w:rsidR="006E5EC9" w:rsidRPr="00C94A44" w:rsidRDefault="009B226A">
      <w:pPr>
        <w:pStyle w:val="a4"/>
        <w:numPr>
          <w:ilvl w:val="0"/>
          <w:numId w:val="1"/>
        </w:numPr>
        <w:tabs>
          <w:tab w:val="left" w:pos="2777"/>
        </w:tabs>
        <w:ind w:right="684" w:firstLine="708"/>
        <w:jc w:val="both"/>
      </w:pPr>
      <w:r w:rsidRPr="00C94A44">
        <w:rPr>
          <w:b/>
        </w:rPr>
        <w:t xml:space="preserve">Права и ответственность несовершеннолетних по уголовно- процессуальному законодательству. </w:t>
      </w:r>
      <w:r w:rsidRPr="00C94A44">
        <w:t>Уголовно-процессуальный кодекс РФ — основной источник уголовно-процессуального права. Принципы уголовного судопроизводства. Уголовно-процессуальное законодательство. Уголовное преследование и реабилитация. Законность при производстве по уголовному делу. Органы дознания и их функции. Меры пресечения в уголовном процессе. Охрана прав и свобод человека и гражданина в уголовном судопроизводстве. Полномочия суда. Задержание подозреваемого. Меры пресечения. Допрос. Судебное следствие. Особенности допроса несовершеннолетнего потерпевшего или свидетеля на этапе предварительного расследования. Права потерпевшего и свидетеля. Апелляционные инстанции. Кассационные инстанции. Надзорные инстанции. Судебный надзор. Судебные прения. Определение суда, постановление суда. Особенности допроса несовершеннолетнего потерпевшего и свидетеля на этапе судебного следствия. Производство по уголовным делам в отношении несовершеннолетних.</w:t>
      </w:r>
    </w:p>
    <w:p w:rsidR="006E5EC9" w:rsidRPr="00C94A44" w:rsidRDefault="009B226A">
      <w:pPr>
        <w:pStyle w:val="a3"/>
        <w:ind w:right="684" w:firstLine="707"/>
        <w:jc w:val="both"/>
        <w:rPr>
          <w:sz w:val="22"/>
          <w:szCs w:val="22"/>
        </w:rPr>
      </w:pPr>
      <w:r w:rsidRPr="00C94A44">
        <w:rPr>
          <w:sz w:val="22"/>
          <w:szCs w:val="22"/>
        </w:rPr>
        <w:t>Практическое занятие в виде ролевой игры «Если вы попали в милицию». Учащиеся моделируют ситуации задержания милицией, составления протокола задержания, допроса несовершеннолетнего, задержанного по подозрению в совершении преступления.</w:t>
      </w:r>
    </w:p>
    <w:p w:rsidR="006E5EC9" w:rsidRPr="00C94A44" w:rsidRDefault="006E5EC9">
      <w:pPr>
        <w:jc w:val="both"/>
        <w:sectPr w:rsidR="006E5EC9" w:rsidRPr="00C94A44">
          <w:pgSz w:w="11910" w:h="16840"/>
          <w:pgMar w:top="1120" w:right="160" w:bottom="1580" w:left="180" w:header="0" w:footer="1316" w:gutter="0"/>
          <w:cols w:space="720"/>
        </w:sectPr>
      </w:pPr>
    </w:p>
    <w:p w:rsidR="006E5EC9" w:rsidRPr="00C94A44" w:rsidRDefault="009B226A">
      <w:pPr>
        <w:pStyle w:val="a4"/>
        <w:numPr>
          <w:ilvl w:val="0"/>
          <w:numId w:val="1"/>
        </w:numPr>
        <w:tabs>
          <w:tab w:val="left" w:pos="2626"/>
        </w:tabs>
        <w:spacing w:before="70"/>
        <w:ind w:right="683" w:firstLine="708"/>
        <w:jc w:val="both"/>
      </w:pPr>
      <w:r w:rsidRPr="00C94A44">
        <w:rPr>
          <w:b/>
        </w:rPr>
        <w:lastRenderedPageBreak/>
        <w:t xml:space="preserve">Права несовершеннолетних по жилищному законодательству. </w:t>
      </w:r>
      <w:r w:rsidRPr="00C94A44">
        <w:t xml:space="preserve">Жилищный кодекс РФ, Закон </w:t>
      </w:r>
      <w:r w:rsidRPr="00C94A44">
        <w:rPr>
          <w:spacing w:val="-4"/>
        </w:rPr>
        <w:t>«О</w:t>
      </w:r>
      <w:r w:rsidRPr="00C94A44">
        <w:t>приватизации жилищного фонда в Российской Федерации» — нормативные правовые акты, регулирующие жилищные правоотношения. Приватизация жилищного фонда в Российской Федерации в части, касающейсянесовершеннолетних.</w:t>
      </w:r>
    </w:p>
    <w:p w:rsidR="006E5EC9" w:rsidRPr="00C94A44" w:rsidRDefault="009B226A">
      <w:pPr>
        <w:pStyle w:val="a3"/>
        <w:spacing w:before="1"/>
        <w:ind w:left="2230"/>
        <w:rPr>
          <w:sz w:val="22"/>
          <w:szCs w:val="22"/>
        </w:rPr>
      </w:pPr>
      <w:r w:rsidRPr="00C94A44">
        <w:rPr>
          <w:sz w:val="22"/>
          <w:szCs w:val="22"/>
        </w:rPr>
        <w:t>Решение практических задач.</w:t>
      </w:r>
    </w:p>
    <w:p w:rsidR="006E5EC9" w:rsidRPr="00C94A44" w:rsidRDefault="009B226A">
      <w:pPr>
        <w:pStyle w:val="a4"/>
        <w:numPr>
          <w:ilvl w:val="0"/>
          <w:numId w:val="1"/>
        </w:numPr>
        <w:tabs>
          <w:tab w:val="left" w:pos="2775"/>
        </w:tabs>
        <w:ind w:right="686" w:firstLine="708"/>
        <w:jc w:val="both"/>
      </w:pPr>
      <w:r w:rsidRPr="00C94A44">
        <w:rPr>
          <w:b/>
        </w:rPr>
        <w:t xml:space="preserve">Вопросы гражданства несовершеннолетних. </w:t>
      </w:r>
      <w:r w:rsidRPr="00C94A44">
        <w:t xml:space="preserve">Закон </w:t>
      </w:r>
      <w:r w:rsidRPr="00C94A44">
        <w:rPr>
          <w:spacing w:val="-4"/>
        </w:rPr>
        <w:t xml:space="preserve">«О </w:t>
      </w:r>
      <w:r w:rsidRPr="00C94A44">
        <w:t>гражданстве Российской Федерации» — нормативный правовой акт, регулирующий вопросы гражданства. Общие положения гражданства РФ. Приобретение и прекращение гражданства РФ. Гражданство детей при изменении гражданства родителей, опекунов и попечителей. Полномочные органы, ведающие делами о гражданстве РФ. Порядок подачи заявлений по вопросам гражданства РФ. Разрешение споров о гражданстве ребенка и недееспособноголица.</w:t>
      </w:r>
    </w:p>
    <w:p w:rsidR="006E5EC9" w:rsidRPr="00C94A44" w:rsidRDefault="009B226A">
      <w:pPr>
        <w:pStyle w:val="a3"/>
        <w:ind w:left="2230"/>
        <w:rPr>
          <w:sz w:val="22"/>
          <w:szCs w:val="22"/>
        </w:rPr>
      </w:pPr>
      <w:r w:rsidRPr="00C94A44">
        <w:rPr>
          <w:sz w:val="22"/>
          <w:szCs w:val="22"/>
        </w:rPr>
        <w:t>Решение тестовых заданий и практических задач.</w:t>
      </w:r>
    </w:p>
    <w:p w:rsidR="006E5EC9" w:rsidRPr="00C94A44" w:rsidRDefault="009B226A">
      <w:pPr>
        <w:pStyle w:val="a4"/>
        <w:numPr>
          <w:ilvl w:val="0"/>
          <w:numId w:val="1"/>
        </w:numPr>
        <w:tabs>
          <w:tab w:val="left" w:pos="2679"/>
        </w:tabs>
        <w:ind w:right="686" w:firstLine="708"/>
        <w:jc w:val="both"/>
      </w:pPr>
      <w:r w:rsidRPr="00C94A44">
        <w:rPr>
          <w:b/>
        </w:rPr>
        <w:t xml:space="preserve">Права несовершеннолетних по законодательству о рекламе. </w:t>
      </w:r>
      <w:r w:rsidRPr="00C94A44">
        <w:t xml:space="preserve">Закон </w:t>
      </w:r>
      <w:r w:rsidRPr="00C94A44">
        <w:rPr>
          <w:spacing w:val="-4"/>
        </w:rPr>
        <w:t xml:space="preserve">«О </w:t>
      </w:r>
      <w:r w:rsidRPr="00C94A44">
        <w:t>рекламе» — нормативный правовой акт, регулирующий вопросы производства, размещения и распространения рекламы. Некоторые особенности рекламы в радио- и телепрограммах. Особенности рекламы отдельных видов товаров. Защита несовершеннолетних при производстве, размещении и распространениирекламы.</w:t>
      </w:r>
    </w:p>
    <w:p w:rsidR="006E5EC9" w:rsidRPr="00C94A44" w:rsidRDefault="009B226A">
      <w:pPr>
        <w:pStyle w:val="a3"/>
        <w:ind w:left="2230"/>
        <w:rPr>
          <w:sz w:val="22"/>
          <w:szCs w:val="22"/>
        </w:rPr>
      </w:pPr>
      <w:r w:rsidRPr="00C94A44">
        <w:rPr>
          <w:sz w:val="22"/>
          <w:szCs w:val="22"/>
        </w:rPr>
        <w:t>Решение тестовых заданий и практических задач.</w:t>
      </w:r>
    </w:p>
    <w:p w:rsidR="006E5EC9" w:rsidRPr="00C94A44" w:rsidRDefault="009B226A">
      <w:pPr>
        <w:pStyle w:val="a4"/>
        <w:numPr>
          <w:ilvl w:val="0"/>
          <w:numId w:val="1"/>
        </w:numPr>
        <w:tabs>
          <w:tab w:val="left" w:pos="2953"/>
        </w:tabs>
        <w:spacing w:before="5"/>
        <w:ind w:right="684" w:firstLine="708"/>
        <w:jc w:val="both"/>
      </w:pPr>
      <w:r w:rsidRPr="00C94A44">
        <w:rPr>
          <w:b/>
        </w:rPr>
        <w:t xml:space="preserve">Система профилактики безнадзорности и правонарушений несовершеннолетних. </w:t>
      </w:r>
      <w:r w:rsidRPr="00C94A44">
        <w:t xml:space="preserve">Основные задачи и принципы деятельности по профилактике безнадзорности и правонарушений несовершеннолетних. Органы и учреждения системы профилактики безнадзорности и правонарушений несовершеннолетних. Категории лиц, в отношении которых проводится индивидуальная профилактическая работа. Права лиц, в отношении которых проводится индивидуальная профилактическая работа. Применение мер взыскания в учреждениях системы профилактики безнадзорности и правонарушений несовершеннолетних. Основные направления деятельности комиссий по делам несовершеннолетних и защите их прав. Основные направления деятельности органов управления социальной зашитой населения и учреждений социального обслуживания. Основные направления деятельности специализированных учреждений для несовершеннолетних, нуждающихся в социальной реабилитации. Основные направления деятельности органов управления образованием и образовательных учреждений. Основные направления деятельности специальных учебно-воспитательных учреждений открытого и закрытого типа органов управления образованием. Основные направления деятельности органов опеки и попечительства. Основные направления деятельности подразделений по делам несовершеннолетних органов внутренних дел. Основные </w:t>
      </w:r>
      <w:r w:rsidRPr="00C94A44">
        <w:rPr>
          <w:spacing w:val="2"/>
        </w:rPr>
        <w:t>на-</w:t>
      </w:r>
      <w:r w:rsidRPr="00C94A44">
        <w:t>правления деятельности центров временного содержания для несовершеннолетних правонарушителей органов внутренних дел. Основные направления деятельности подразделений криминальной милиции. Пределы компетенции подразделений криминальной милиции в части, касающейся несовершеннолетних. Полномочия сотрудников подразделений криминальноймилиции.</w:t>
      </w:r>
    </w:p>
    <w:p w:rsidR="006E5EC9" w:rsidRPr="00C94A44" w:rsidRDefault="009B226A">
      <w:pPr>
        <w:pStyle w:val="a3"/>
        <w:ind w:right="688" w:firstLine="707"/>
        <w:jc w:val="both"/>
        <w:rPr>
          <w:sz w:val="22"/>
          <w:szCs w:val="22"/>
        </w:rPr>
      </w:pPr>
      <w:r w:rsidRPr="00C94A44">
        <w:rPr>
          <w:sz w:val="22"/>
          <w:szCs w:val="22"/>
        </w:rPr>
        <w:t>Проведение практикума «Обеспечение защиты прав и законных интересов несовершеннолетних».</w:t>
      </w:r>
    </w:p>
    <w:p w:rsidR="006E5EC9" w:rsidRPr="00C94A44" w:rsidRDefault="009B226A">
      <w:pPr>
        <w:pStyle w:val="11"/>
        <w:numPr>
          <w:ilvl w:val="0"/>
          <w:numId w:val="1"/>
        </w:numPr>
        <w:tabs>
          <w:tab w:val="left" w:pos="2590"/>
        </w:tabs>
        <w:spacing w:before="2"/>
        <w:ind w:left="2590" w:hanging="360"/>
        <w:rPr>
          <w:sz w:val="22"/>
          <w:szCs w:val="22"/>
        </w:rPr>
      </w:pPr>
      <w:r w:rsidRPr="00C94A44">
        <w:rPr>
          <w:sz w:val="22"/>
          <w:szCs w:val="22"/>
        </w:rPr>
        <w:t>Итоговое обобщение и повторение покурсу.</w:t>
      </w:r>
    </w:p>
    <w:p w:rsidR="006E5EC9" w:rsidRDefault="006E5EC9">
      <w:pPr>
        <w:sectPr w:rsidR="006E5EC9">
          <w:pgSz w:w="11910" w:h="16840"/>
          <w:pgMar w:top="1120" w:right="160" w:bottom="1580" w:left="180" w:header="0" w:footer="1316" w:gutter="0"/>
          <w:cols w:space="720"/>
        </w:sectPr>
      </w:pPr>
    </w:p>
    <w:p w:rsidR="006E5EC9" w:rsidRDefault="009B226A">
      <w:pPr>
        <w:pStyle w:val="a4"/>
        <w:numPr>
          <w:ilvl w:val="1"/>
          <w:numId w:val="1"/>
        </w:numPr>
        <w:tabs>
          <w:tab w:val="left" w:pos="3673"/>
        </w:tabs>
        <w:spacing w:before="75"/>
        <w:jc w:val="left"/>
        <w:rPr>
          <w:b/>
          <w:sz w:val="24"/>
        </w:rPr>
      </w:pPr>
      <w:r>
        <w:rPr>
          <w:b/>
          <w:sz w:val="24"/>
        </w:rPr>
        <w:lastRenderedPageBreak/>
        <w:t>Планируемые результаты освоенияпрограммы.</w:t>
      </w:r>
    </w:p>
    <w:p w:rsidR="006E5EC9" w:rsidRDefault="006E5EC9">
      <w:pPr>
        <w:pStyle w:val="a3"/>
        <w:spacing w:before="7"/>
        <w:ind w:left="0"/>
        <w:rPr>
          <w:b/>
          <w:sz w:val="23"/>
        </w:rPr>
      </w:pPr>
    </w:p>
    <w:p w:rsidR="006E5EC9" w:rsidRDefault="009B226A">
      <w:pPr>
        <w:pStyle w:val="a3"/>
        <w:ind w:left="2230"/>
      </w:pPr>
      <w:r>
        <w:t>Ожидаемые результаты освоения программы:</w:t>
      </w:r>
    </w:p>
    <w:p w:rsidR="006E5EC9" w:rsidRDefault="009B226A">
      <w:pPr>
        <w:pStyle w:val="a4"/>
        <w:numPr>
          <w:ilvl w:val="1"/>
          <w:numId w:val="2"/>
        </w:numPr>
        <w:tabs>
          <w:tab w:val="left" w:pos="2516"/>
        </w:tabs>
        <w:spacing w:before="2"/>
        <w:ind w:right="687" w:firstLine="708"/>
        <w:jc w:val="both"/>
        <w:rPr>
          <w:sz w:val="24"/>
        </w:rPr>
      </w:pPr>
      <w:r>
        <w:rPr>
          <w:sz w:val="24"/>
        </w:rPr>
        <w:t>формирование различных компетенций для практического применения знаний по правомерному и неправомерному поведению детей, основанию и порядке назначения наказаний, полномочиям судов, органов внутренних дел, прокуратуры, адвоката, нотариуса.</w:t>
      </w:r>
    </w:p>
    <w:p w:rsidR="006E5EC9" w:rsidRDefault="009B226A">
      <w:pPr>
        <w:pStyle w:val="a4"/>
        <w:numPr>
          <w:ilvl w:val="1"/>
          <w:numId w:val="2"/>
        </w:numPr>
        <w:tabs>
          <w:tab w:val="left" w:pos="2516"/>
        </w:tabs>
        <w:spacing w:before="1" w:line="237" w:lineRule="auto"/>
        <w:ind w:right="695" w:firstLine="708"/>
        <w:jc w:val="both"/>
        <w:rPr>
          <w:sz w:val="24"/>
        </w:rPr>
      </w:pPr>
      <w:r>
        <w:rPr>
          <w:sz w:val="24"/>
        </w:rPr>
        <w:t>развитие творческой и созидающей личности, способной к социальному и профессиональномусамоопределению.</w:t>
      </w:r>
    </w:p>
    <w:p w:rsidR="006E5EC9" w:rsidRDefault="009B226A">
      <w:pPr>
        <w:pStyle w:val="a4"/>
        <w:numPr>
          <w:ilvl w:val="1"/>
          <w:numId w:val="2"/>
        </w:numPr>
        <w:tabs>
          <w:tab w:val="left" w:pos="2516"/>
        </w:tabs>
        <w:spacing w:before="5" w:line="237" w:lineRule="auto"/>
        <w:ind w:right="691" w:firstLine="708"/>
        <w:jc w:val="both"/>
        <w:rPr>
          <w:sz w:val="24"/>
        </w:rPr>
      </w:pPr>
      <w:r>
        <w:rPr>
          <w:sz w:val="24"/>
        </w:rPr>
        <w:t>ученики, в процессе освоения программы, получают предпрофильную профильнуюподготовку.</w:t>
      </w:r>
    </w:p>
    <w:p w:rsidR="006E5EC9" w:rsidRDefault="009B226A">
      <w:pPr>
        <w:pStyle w:val="a3"/>
        <w:ind w:right="688" w:firstLine="707"/>
        <w:jc w:val="both"/>
      </w:pPr>
      <w:r>
        <w:t>Первый уровень результатов – получение знаний о законодательных актах, общих правилах применения права, содержании прав и свобод человека, порядке приобретения и утраты гражданства РФ, правилах, соблюдение которых способствует охране личной безопасности человека от преступных посягательств, проявление приобретенных качеств в повседневнойжизни.</w:t>
      </w:r>
    </w:p>
    <w:p w:rsidR="006E5EC9" w:rsidRDefault="009B226A">
      <w:pPr>
        <w:pStyle w:val="a3"/>
        <w:spacing w:before="1"/>
        <w:ind w:right="683" w:firstLine="767"/>
        <w:jc w:val="both"/>
      </w:pPr>
      <w:r>
        <w:t>Второй уровень результатов – получение обучающимися опыта переживания и позитивного отношения к базовым ценностям общества (человек,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Именно в такой близкой социальной среде ученики получают первое практическое подтверждение приобретенных социальных знаний, начинают их ценить (или отвергают). Для достижения этого эффекта используются самоконтроль и самооценка, взаимоконтроль и взаимооценка, коллективные формы организации занятия, само- и взаимопрезентации.</w:t>
      </w:r>
    </w:p>
    <w:p w:rsidR="006E5EC9" w:rsidRDefault="009B226A">
      <w:pPr>
        <w:pStyle w:val="a3"/>
        <w:ind w:right="688" w:firstLine="707"/>
        <w:jc w:val="both"/>
      </w:pPr>
      <w:r>
        <w:t>Третий уровень результатов – получение обучающимися опыта самостоятельного общественного действия.</w:t>
      </w:r>
    </w:p>
    <w:p w:rsidR="006E5EC9" w:rsidRDefault="009B226A">
      <w:pPr>
        <w:pStyle w:val="a3"/>
        <w:ind w:right="688" w:firstLine="707"/>
        <w:jc w:val="both"/>
      </w:pPr>
      <w:r>
        <w:t>Для достижения данного уровня результатов особое значение имеет взаимодействие учеников с социальными субъектами за пределами учебного учреждения, участие в конкурсах, социально значимых районных и городских проектах,акциях.</w:t>
      </w:r>
    </w:p>
    <w:p w:rsidR="006E5EC9" w:rsidRDefault="009B226A">
      <w:pPr>
        <w:pStyle w:val="a3"/>
        <w:ind w:left="2230"/>
      </w:pPr>
      <w:r>
        <w:t>Учебный предмет ориентирован на формирование следующих умений:</w:t>
      </w:r>
    </w:p>
    <w:p w:rsidR="006E5EC9" w:rsidRDefault="009B226A">
      <w:pPr>
        <w:pStyle w:val="a4"/>
        <w:numPr>
          <w:ilvl w:val="0"/>
          <w:numId w:val="2"/>
        </w:numPr>
        <w:tabs>
          <w:tab w:val="left" w:pos="1748"/>
        </w:tabs>
        <w:ind w:right="690" w:firstLine="0"/>
        <w:jc w:val="both"/>
        <w:rPr>
          <w:sz w:val="24"/>
        </w:rPr>
      </w:pPr>
      <w:r>
        <w:rPr>
          <w:sz w:val="24"/>
        </w:rPr>
        <w:t>характеризовать право как элемент культуры общества; систему законодательства; систему конституционных прав и свобод человека и гражданина; избирательный и законодательный процессы вРФ;</w:t>
      </w:r>
    </w:p>
    <w:p w:rsidR="006E5EC9" w:rsidRDefault="009B226A">
      <w:pPr>
        <w:pStyle w:val="a4"/>
        <w:numPr>
          <w:ilvl w:val="0"/>
          <w:numId w:val="2"/>
        </w:numPr>
        <w:tabs>
          <w:tab w:val="left" w:pos="1662"/>
        </w:tabs>
        <w:ind w:firstLine="0"/>
        <w:jc w:val="both"/>
        <w:rPr>
          <w:sz w:val="24"/>
        </w:rPr>
      </w:pPr>
      <w:r>
        <w:rPr>
          <w:sz w:val="24"/>
        </w:rPr>
        <w:t>объяснять механизмы правовогорегулирования;</w:t>
      </w:r>
    </w:p>
    <w:p w:rsidR="006E5EC9" w:rsidRDefault="009B226A">
      <w:pPr>
        <w:pStyle w:val="a4"/>
        <w:numPr>
          <w:ilvl w:val="0"/>
          <w:numId w:val="2"/>
        </w:numPr>
        <w:tabs>
          <w:tab w:val="left" w:pos="1662"/>
        </w:tabs>
        <w:ind w:firstLine="0"/>
        <w:jc w:val="both"/>
        <w:rPr>
          <w:sz w:val="24"/>
        </w:rPr>
      </w:pPr>
      <w:r>
        <w:rPr>
          <w:sz w:val="24"/>
        </w:rPr>
        <w:t>приводить примеры различных видов правоотношений, правоприменительнойпрактики.</w:t>
      </w:r>
    </w:p>
    <w:p w:rsidR="006E5EC9" w:rsidRDefault="006E5EC9">
      <w:pPr>
        <w:jc w:val="both"/>
        <w:rPr>
          <w:sz w:val="24"/>
        </w:rPr>
        <w:sectPr w:rsidR="006E5EC9">
          <w:pgSz w:w="11910" w:h="16840"/>
          <w:pgMar w:top="1120" w:right="160" w:bottom="1580" w:left="180" w:header="0" w:footer="1316" w:gutter="0"/>
          <w:cols w:space="720"/>
        </w:sectPr>
      </w:pPr>
    </w:p>
    <w:p w:rsidR="006E5EC9" w:rsidRDefault="009B226A">
      <w:pPr>
        <w:pStyle w:val="11"/>
        <w:numPr>
          <w:ilvl w:val="1"/>
          <w:numId w:val="1"/>
        </w:numPr>
        <w:tabs>
          <w:tab w:val="left" w:pos="4439"/>
        </w:tabs>
        <w:ind w:left="4438"/>
        <w:jc w:val="left"/>
      </w:pPr>
      <w:r>
        <w:lastRenderedPageBreak/>
        <w:t>Учебно-тематический план (10класс)</w:t>
      </w:r>
    </w:p>
    <w:p w:rsidR="006E5EC9" w:rsidRDefault="006E5EC9">
      <w:pPr>
        <w:pStyle w:val="a3"/>
        <w:spacing w:before="3" w:after="1"/>
        <w:ind w:left="0"/>
        <w:rPr>
          <w:b/>
        </w:rPr>
      </w:pPr>
    </w:p>
    <w:tbl>
      <w:tblPr>
        <w:tblStyle w:val="TableNormal"/>
        <w:tblW w:w="0" w:type="auto"/>
        <w:tblInd w:w="1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
        <w:gridCol w:w="4036"/>
        <w:gridCol w:w="1623"/>
        <w:gridCol w:w="1621"/>
        <w:gridCol w:w="1801"/>
      </w:tblGrid>
      <w:tr w:rsidR="006E5EC9">
        <w:trPr>
          <w:trHeight w:val="551"/>
        </w:trPr>
        <w:tc>
          <w:tcPr>
            <w:tcW w:w="425" w:type="dxa"/>
            <w:vMerge w:val="restart"/>
          </w:tcPr>
          <w:p w:rsidR="006E5EC9" w:rsidRDefault="009B226A">
            <w:pPr>
              <w:pStyle w:val="TableParagraph"/>
              <w:ind w:left="115" w:right="76" w:hanging="8"/>
              <w:jc w:val="both"/>
              <w:rPr>
                <w:sz w:val="24"/>
              </w:rPr>
            </w:pPr>
            <w:r>
              <w:rPr>
                <w:sz w:val="24"/>
              </w:rPr>
              <w:t>№ п/ п</w:t>
            </w:r>
          </w:p>
        </w:tc>
        <w:tc>
          <w:tcPr>
            <w:tcW w:w="4036" w:type="dxa"/>
            <w:vMerge w:val="restart"/>
          </w:tcPr>
          <w:p w:rsidR="006E5EC9" w:rsidRDefault="009B226A">
            <w:pPr>
              <w:pStyle w:val="TableParagraph"/>
              <w:spacing w:line="268" w:lineRule="exact"/>
              <w:ind w:left="846"/>
              <w:rPr>
                <w:sz w:val="24"/>
              </w:rPr>
            </w:pPr>
            <w:r>
              <w:rPr>
                <w:sz w:val="24"/>
              </w:rPr>
              <w:t>Наименование раздела</w:t>
            </w:r>
          </w:p>
        </w:tc>
        <w:tc>
          <w:tcPr>
            <w:tcW w:w="5045" w:type="dxa"/>
            <w:gridSpan w:val="3"/>
          </w:tcPr>
          <w:p w:rsidR="006E5EC9" w:rsidRDefault="009B226A">
            <w:pPr>
              <w:pStyle w:val="TableParagraph"/>
              <w:spacing w:line="268" w:lineRule="exact"/>
              <w:ind w:left="1606"/>
              <w:rPr>
                <w:sz w:val="24"/>
              </w:rPr>
            </w:pPr>
            <w:r>
              <w:rPr>
                <w:sz w:val="24"/>
              </w:rPr>
              <w:t>Количество часов</w:t>
            </w:r>
          </w:p>
        </w:tc>
      </w:tr>
      <w:tr w:rsidR="006E5EC9">
        <w:trPr>
          <w:trHeight w:val="551"/>
        </w:trPr>
        <w:tc>
          <w:tcPr>
            <w:tcW w:w="425" w:type="dxa"/>
            <w:vMerge/>
            <w:tcBorders>
              <w:top w:val="nil"/>
            </w:tcBorders>
          </w:tcPr>
          <w:p w:rsidR="006E5EC9" w:rsidRDefault="006E5EC9">
            <w:pPr>
              <w:rPr>
                <w:sz w:val="2"/>
                <w:szCs w:val="2"/>
              </w:rPr>
            </w:pPr>
          </w:p>
        </w:tc>
        <w:tc>
          <w:tcPr>
            <w:tcW w:w="4036" w:type="dxa"/>
            <w:vMerge/>
            <w:tcBorders>
              <w:top w:val="nil"/>
            </w:tcBorders>
          </w:tcPr>
          <w:p w:rsidR="006E5EC9" w:rsidRDefault="006E5EC9">
            <w:pPr>
              <w:rPr>
                <w:sz w:val="2"/>
                <w:szCs w:val="2"/>
              </w:rPr>
            </w:pPr>
          </w:p>
        </w:tc>
        <w:tc>
          <w:tcPr>
            <w:tcW w:w="1623" w:type="dxa"/>
          </w:tcPr>
          <w:p w:rsidR="006E5EC9" w:rsidRDefault="009B226A">
            <w:pPr>
              <w:pStyle w:val="TableParagraph"/>
              <w:spacing w:line="268" w:lineRule="exact"/>
              <w:ind w:left="491" w:right="489"/>
              <w:jc w:val="center"/>
              <w:rPr>
                <w:sz w:val="24"/>
              </w:rPr>
            </w:pPr>
            <w:r>
              <w:rPr>
                <w:sz w:val="24"/>
              </w:rPr>
              <w:t>Всего</w:t>
            </w:r>
          </w:p>
        </w:tc>
        <w:tc>
          <w:tcPr>
            <w:tcW w:w="1621" w:type="dxa"/>
          </w:tcPr>
          <w:p w:rsidR="006E5EC9" w:rsidRDefault="009B226A">
            <w:pPr>
              <w:pStyle w:val="TableParagraph"/>
              <w:spacing w:line="268" w:lineRule="exact"/>
              <w:ind w:left="99" w:right="93"/>
              <w:jc w:val="center"/>
              <w:rPr>
                <w:sz w:val="24"/>
              </w:rPr>
            </w:pPr>
            <w:r>
              <w:rPr>
                <w:sz w:val="24"/>
              </w:rPr>
              <w:t>Контрольные</w:t>
            </w:r>
          </w:p>
          <w:p w:rsidR="006E5EC9" w:rsidRDefault="009B226A">
            <w:pPr>
              <w:pStyle w:val="TableParagraph"/>
              <w:spacing w:line="264" w:lineRule="exact"/>
              <w:ind w:left="96" w:right="93"/>
              <w:jc w:val="center"/>
              <w:rPr>
                <w:sz w:val="24"/>
              </w:rPr>
            </w:pPr>
            <w:r>
              <w:rPr>
                <w:sz w:val="24"/>
              </w:rPr>
              <w:t>работы</w:t>
            </w:r>
          </w:p>
        </w:tc>
        <w:tc>
          <w:tcPr>
            <w:tcW w:w="1801" w:type="dxa"/>
          </w:tcPr>
          <w:p w:rsidR="006E5EC9" w:rsidRDefault="009B226A">
            <w:pPr>
              <w:pStyle w:val="TableParagraph"/>
              <w:spacing w:line="268" w:lineRule="exact"/>
              <w:ind w:left="159" w:right="155"/>
              <w:jc w:val="center"/>
              <w:rPr>
                <w:sz w:val="24"/>
              </w:rPr>
            </w:pPr>
            <w:r>
              <w:rPr>
                <w:sz w:val="24"/>
              </w:rPr>
              <w:t>Практические</w:t>
            </w:r>
          </w:p>
          <w:p w:rsidR="006E5EC9" w:rsidRDefault="009B226A">
            <w:pPr>
              <w:pStyle w:val="TableParagraph"/>
              <w:spacing w:line="264" w:lineRule="exact"/>
              <w:ind w:left="159" w:right="155"/>
              <w:jc w:val="center"/>
              <w:rPr>
                <w:sz w:val="24"/>
              </w:rPr>
            </w:pPr>
            <w:r>
              <w:rPr>
                <w:sz w:val="24"/>
              </w:rPr>
              <w:t>занятия</w:t>
            </w:r>
          </w:p>
        </w:tc>
      </w:tr>
      <w:tr w:rsidR="006E5EC9">
        <w:trPr>
          <w:trHeight w:val="275"/>
        </w:trPr>
        <w:tc>
          <w:tcPr>
            <w:tcW w:w="425" w:type="dxa"/>
          </w:tcPr>
          <w:p w:rsidR="006E5EC9" w:rsidRDefault="009B226A">
            <w:pPr>
              <w:pStyle w:val="TableParagraph"/>
              <w:spacing w:line="256" w:lineRule="exact"/>
              <w:ind w:left="151"/>
              <w:rPr>
                <w:sz w:val="24"/>
              </w:rPr>
            </w:pPr>
            <w:r>
              <w:rPr>
                <w:sz w:val="24"/>
              </w:rPr>
              <w:t>1</w:t>
            </w:r>
          </w:p>
        </w:tc>
        <w:tc>
          <w:tcPr>
            <w:tcW w:w="4036" w:type="dxa"/>
          </w:tcPr>
          <w:p w:rsidR="006E5EC9" w:rsidRDefault="009B226A">
            <w:pPr>
              <w:pStyle w:val="TableParagraph"/>
              <w:spacing w:line="256" w:lineRule="exact"/>
              <w:ind w:left="105"/>
              <w:rPr>
                <w:sz w:val="24"/>
              </w:rPr>
            </w:pPr>
            <w:r>
              <w:rPr>
                <w:sz w:val="24"/>
              </w:rPr>
              <w:t>Вводное занятие</w:t>
            </w:r>
          </w:p>
        </w:tc>
        <w:tc>
          <w:tcPr>
            <w:tcW w:w="1623" w:type="dxa"/>
          </w:tcPr>
          <w:p w:rsidR="006E5EC9" w:rsidRDefault="009B226A">
            <w:pPr>
              <w:pStyle w:val="TableParagraph"/>
              <w:spacing w:line="256" w:lineRule="exact"/>
              <w:ind w:left="7"/>
              <w:jc w:val="center"/>
              <w:rPr>
                <w:sz w:val="24"/>
              </w:rPr>
            </w:pPr>
            <w:r>
              <w:rPr>
                <w:sz w:val="24"/>
              </w:rPr>
              <w:t>1</w:t>
            </w:r>
          </w:p>
        </w:tc>
        <w:tc>
          <w:tcPr>
            <w:tcW w:w="1621" w:type="dxa"/>
          </w:tcPr>
          <w:p w:rsidR="006E5EC9" w:rsidRDefault="006E5EC9">
            <w:pPr>
              <w:pStyle w:val="TableParagraph"/>
              <w:ind w:left="0"/>
              <w:rPr>
                <w:sz w:val="20"/>
              </w:rPr>
            </w:pPr>
          </w:p>
        </w:tc>
        <w:tc>
          <w:tcPr>
            <w:tcW w:w="1801" w:type="dxa"/>
          </w:tcPr>
          <w:p w:rsidR="006E5EC9" w:rsidRDefault="006E5EC9">
            <w:pPr>
              <w:pStyle w:val="TableParagraph"/>
              <w:ind w:left="0"/>
              <w:rPr>
                <w:sz w:val="20"/>
              </w:rPr>
            </w:pPr>
          </w:p>
        </w:tc>
      </w:tr>
      <w:tr w:rsidR="006E5EC9">
        <w:trPr>
          <w:trHeight w:val="553"/>
        </w:trPr>
        <w:tc>
          <w:tcPr>
            <w:tcW w:w="425" w:type="dxa"/>
          </w:tcPr>
          <w:p w:rsidR="006E5EC9" w:rsidRDefault="009B226A">
            <w:pPr>
              <w:pStyle w:val="TableParagraph"/>
              <w:spacing w:line="270" w:lineRule="exact"/>
              <w:ind w:left="151"/>
              <w:rPr>
                <w:sz w:val="24"/>
              </w:rPr>
            </w:pPr>
            <w:r>
              <w:rPr>
                <w:sz w:val="24"/>
              </w:rPr>
              <w:t>2</w:t>
            </w:r>
          </w:p>
        </w:tc>
        <w:tc>
          <w:tcPr>
            <w:tcW w:w="4036" w:type="dxa"/>
          </w:tcPr>
          <w:p w:rsidR="006E5EC9" w:rsidRDefault="009B226A">
            <w:pPr>
              <w:pStyle w:val="TableParagraph"/>
              <w:spacing w:line="270" w:lineRule="exact"/>
              <w:ind w:left="105"/>
              <w:rPr>
                <w:sz w:val="24"/>
              </w:rPr>
            </w:pPr>
            <w:r>
              <w:rPr>
                <w:sz w:val="24"/>
              </w:rPr>
              <w:t>Права ребенка по семейному</w:t>
            </w:r>
          </w:p>
          <w:p w:rsidR="006E5EC9" w:rsidRDefault="009B226A">
            <w:pPr>
              <w:pStyle w:val="TableParagraph"/>
              <w:spacing w:line="264" w:lineRule="exact"/>
              <w:ind w:left="105"/>
              <w:rPr>
                <w:sz w:val="24"/>
              </w:rPr>
            </w:pPr>
            <w:r>
              <w:rPr>
                <w:sz w:val="24"/>
              </w:rPr>
              <w:t>законодательству</w:t>
            </w:r>
          </w:p>
        </w:tc>
        <w:tc>
          <w:tcPr>
            <w:tcW w:w="1623" w:type="dxa"/>
          </w:tcPr>
          <w:p w:rsidR="006E5EC9" w:rsidRDefault="009B226A">
            <w:pPr>
              <w:pStyle w:val="TableParagraph"/>
              <w:spacing w:line="270" w:lineRule="exact"/>
              <w:ind w:left="7"/>
              <w:jc w:val="center"/>
              <w:rPr>
                <w:sz w:val="24"/>
              </w:rPr>
            </w:pPr>
            <w:r>
              <w:rPr>
                <w:sz w:val="24"/>
              </w:rPr>
              <w:t>5</w:t>
            </w:r>
          </w:p>
        </w:tc>
        <w:tc>
          <w:tcPr>
            <w:tcW w:w="1621" w:type="dxa"/>
          </w:tcPr>
          <w:p w:rsidR="006E5EC9" w:rsidRDefault="006E5EC9">
            <w:pPr>
              <w:pStyle w:val="TableParagraph"/>
              <w:ind w:left="0"/>
              <w:rPr>
                <w:sz w:val="24"/>
              </w:rPr>
            </w:pPr>
          </w:p>
        </w:tc>
        <w:tc>
          <w:tcPr>
            <w:tcW w:w="1801" w:type="dxa"/>
          </w:tcPr>
          <w:p w:rsidR="006E5EC9" w:rsidRDefault="009B226A">
            <w:pPr>
              <w:pStyle w:val="TableParagraph"/>
              <w:spacing w:line="270" w:lineRule="exact"/>
              <w:ind w:left="4"/>
              <w:jc w:val="center"/>
              <w:rPr>
                <w:sz w:val="24"/>
              </w:rPr>
            </w:pPr>
            <w:r>
              <w:rPr>
                <w:sz w:val="24"/>
              </w:rPr>
              <w:t>1</w:t>
            </w:r>
          </w:p>
        </w:tc>
      </w:tr>
      <w:tr w:rsidR="006E5EC9">
        <w:trPr>
          <w:trHeight w:val="551"/>
        </w:trPr>
        <w:tc>
          <w:tcPr>
            <w:tcW w:w="425" w:type="dxa"/>
          </w:tcPr>
          <w:p w:rsidR="006E5EC9" w:rsidRDefault="009B226A">
            <w:pPr>
              <w:pStyle w:val="TableParagraph"/>
              <w:spacing w:line="268" w:lineRule="exact"/>
              <w:ind w:left="151"/>
              <w:rPr>
                <w:sz w:val="24"/>
              </w:rPr>
            </w:pPr>
            <w:r>
              <w:rPr>
                <w:sz w:val="24"/>
              </w:rPr>
              <w:t>3</w:t>
            </w:r>
          </w:p>
        </w:tc>
        <w:tc>
          <w:tcPr>
            <w:tcW w:w="4036" w:type="dxa"/>
          </w:tcPr>
          <w:p w:rsidR="006E5EC9" w:rsidRDefault="009B226A">
            <w:pPr>
              <w:pStyle w:val="TableParagraph"/>
              <w:spacing w:line="268" w:lineRule="exact"/>
              <w:ind w:left="105"/>
              <w:rPr>
                <w:sz w:val="24"/>
              </w:rPr>
            </w:pPr>
            <w:r>
              <w:rPr>
                <w:sz w:val="24"/>
              </w:rPr>
              <w:t>Права и ответственность ребенка</w:t>
            </w:r>
          </w:p>
          <w:p w:rsidR="006E5EC9" w:rsidRDefault="009B226A">
            <w:pPr>
              <w:pStyle w:val="TableParagraph"/>
              <w:spacing w:line="264" w:lineRule="exact"/>
              <w:ind w:left="105"/>
              <w:rPr>
                <w:sz w:val="24"/>
              </w:rPr>
            </w:pPr>
            <w:r>
              <w:rPr>
                <w:sz w:val="24"/>
              </w:rPr>
              <w:t>по законодательству об образовании</w:t>
            </w:r>
          </w:p>
        </w:tc>
        <w:tc>
          <w:tcPr>
            <w:tcW w:w="1623" w:type="dxa"/>
          </w:tcPr>
          <w:p w:rsidR="006E5EC9" w:rsidRDefault="009B226A">
            <w:pPr>
              <w:pStyle w:val="TableParagraph"/>
              <w:spacing w:line="268" w:lineRule="exact"/>
              <w:ind w:left="7"/>
              <w:jc w:val="center"/>
              <w:rPr>
                <w:sz w:val="24"/>
              </w:rPr>
            </w:pPr>
            <w:r>
              <w:rPr>
                <w:sz w:val="24"/>
              </w:rPr>
              <w:t>4</w:t>
            </w:r>
          </w:p>
        </w:tc>
        <w:tc>
          <w:tcPr>
            <w:tcW w:w="1621" w:type="dxa"/>
          </w:tcPr>
          <w:p w:rsidR="006E5EC9" w:rsidRDefault="006E5EC9">
            <w:pPr>
              <w:pStyle w:val="TableParagraph"/>
              <w:ind w:left="0"/>
              <w:rPr>
                <w:sz w:val="24"/>
              </w:rPr>
            </w:pPr>
          </w:p>
        </w:tc>
        <w:tc>
          <w:tcPr>
            <w:tcW w:w="1801" w:type="dxa"/>
          </w:tcPr>
          <w:p w:rsidR="006E5EC9" w:rsidRDefault="009B226A">
            <w:pPr>
              <w:pStyle w:val="TableParagraph"/>
              <w:spacing w:line="268" w:lineRule="exact"/>
              <w:ind w:left="4"/>
              <w:jc w:val="center"/>
              <w:rPr>
                <w:sz w:val="24"/>
              </w:rPr>
            </w:pPr>
            <w:r>
              <w:rPr>
                <w:sz w:val="24"/>
              </w:rPr>
              <w:t>1</w:t>
            </w:r>
          </w:p>
        </w:tc>
      </w:tr>
      <w:tr w:rsidR="006E5EC9">
        <w:trPr>
          <w:trHeight w:val="549"/>
        </w:trPr>
        <w:tc>
          <w:tcPr>
            <w:tcW w:w="425" w:type="dxa"/>
            <w:tcBorders>
              <w:bottom w:val="single" w:sz="6" w:space="0" w:color="000000"/>
            </w:tcBorders>
          </w:tcPr>
          <w:p w:rsidR="006E5EC9" w:rsidRDefault="009B226A">
            <w:pPr>
              <w:pStyle w:val="TableParagraph"/>
              <w:spacing w:line="268" w:lineRule="exact"/>
              <w:ind w:left="151"/>
              <w:rPr>
                <w:sz w:val="24"/>
              </w:rPr>
            </w:pPr>
            <w:r>
              <w:rPr>
                <w:sz w:val="24"/>
              </w:rPr>
              <w:t>4</w:t>
            </w:r>
          </w:p>
        </w:tc>
        <w:tc>
          <w:tcPr>
            <w:tcW w:w="4036" w:type="dxa"/>
            <w:tcBorders>
              <w:bottom w:val="single" w:sz="6" w:space="0" w:color="000000"/>
            </w:tcBorders>
          </w:tcPr>
          <w:p w:rsidR="006E5EC9" w:rsidRDefault="009B226A">
            <w:pPr>
              <w:pStyle w:val="TableParagraph"/>
              <w:spacing w:line="268" w:lineRule="exact"/>
              <w:ind w:left="105"/>
              <w:rPr>
                <w:sz w:val="24"/>
              </w:rPr>
            </w:pPr>
            <w:r>
              <w:rPr>
                <w:sz w:val="24"/>
              </w:rPr>
              <w:t>Основные гарантии прав ребенка в</w:t>
            </w:r>
          </w:p>
          <w:p w:rsidR="006E5EC9" w:rsidRDefault="009B226A">
            <w:pPr>
              <w:pStyle w:val="TableParagraph"/>
              <w:spacing w:line="262" w:lineRule="exact"/>
              <w:ind w:left="105"/>
              <w:rPr>
                <w:sz w:val="24"/>
              </w:rPr>
            </w:pPr>
            <w:r>
              <w:rPr>
                <w:sz w:val="24"/>
              </w:rPr>
              <w:t>Российской Федерации</w:t>
            </w:r>
          </w:p>
        </w:tc>
        <w:tc>
          <w:tcPr>
            <w:tcW w:w="1623" w:type="dxa"/>
            <w:tcBorders>
              <w:bottom w:val="single" w:sz="6" w:space="0" w:color="000000"/>
            </w:tcBorders>
          </w:tcPr>
          <w:p w:rsidR="006E5EC9" w:rsidRDefault="009B226A">
            <w:pPr>
              <w:pStyle w:val="TableParagraph"/>
              <w:spacing w:line="268" w:lineRule="exact"/>
              <w:ind w:left="7"/>
              <w:jc w:val="center"/>
              <w:rPr>
                <w:sz w:val="24"/>
              </w:rPr>
            </w:pPr>
            <w:r>
              <w:rPr>
                <w:sz w:val="24"/>
              </w:rPr>
              <w:t>3</w:t>
            </w:r>
          </w:p>
        </w:tc>
        <w:tc>
          <w:tcPr>
            <w:tcW w:w="1621" w:type="dxa"/>
            <w:tcBorders>
              <w:bottom w:val="single" w:sz="6" w:space="0" w:color="000000"/>
            </w:tcBorders>
          </w:tcPr>
          <w:p w:rsidR="006E5EC9" w:rsidRDefault="006E5EC9">
            <w:pPr>
              <w:pStyle w:val="TableParagraph"/>
              <w:ind w:left="0"/>
              <w:rPr>
                <w:sz w:val="24"/>
              </w:rPr>
            </w:pPr>
          </w:p>
        </w:tc>
        <w:tc>
          <w:tcPr>
            <w:tcW w:w="1801" w:type="dxa"/>
            <w:tcBorders>
              <w:bottom w:val="single" w:sz="6" w:space="0" w:color="000000"/>
            </w:tcBorders>
          </w:tcPr>
          <w:p w:rsidR="006E5EC9" w:rsidRDefault="009B226A">
            <w:pPr>
              <w:pStyle w:val="TableParagraph"/>
              <w:spacing w:line="268" w:lineRule="exact"/>
              <w:ind w:left="4"/>
              <w:jc w:val="center"/>
              <w:rPr>
                <w:sz w:val="24"/>
              </w:rPr>
            </w:pPr>
            <w:r>
              <w:rPr>
                <w:sz w:val="24"/>
              </w:rPr>
              <w:t>1</w:t>
            </w:r>
          </w:p>
        </w:tc>
      </w:tr>
      <w:tr w:rsidR="006E5EC9">
        <w:trPr>
          <w:trHeight w:val="825"/>
        </w:trPr>
        <w:tc>
          <w:tcPr>
            <w:tcW w:w="425" w:type="dxa"/>
            <w:tcBorders>
              <w:top w:val="single" w:sz="6" w:space="0" w:color="000000"/>
            </w:tcBorders>
          </w:tcPr>
          <w:p w:rsidR="006E5EC9" w:rsidRDefault="009B226A">
            <w:pPr>
              <w:pStyle w:val="TableParagraph"/>
              <w:spacing w:line="265" w:lineRule="exact"/>
              <w:ind w:left="151"/>
              <w:rPr>
                <w:sz w:val="24"/>
              </w:rPr>
            </w:pPr>
            <w:r>
              <w:rPr>
                <w:sz w:val="24"/>
              </w:rPr>
              <w:t>5</w:t>
            </w:r>
          </w:p>
        </w:tc>
        <w:tc>
          <w:tcPr>
            <w:tcW w:w="4036" w:type="dxa"/>
            <w:tcBorders>
              <w:top w:val="single" w:sz="6" w:space="0" w:color="000000"/>
            </w:tcBorders>
          </w:tcPr>
          <w:p w:rsidR="006E5EC9" w:rsidRDefault="009B226A">
            <w:pPr>
              <w:pStyle w:val="TableParagraph"/>
              <w:ind w:left="105"/>
              <w:rPr>
                <w:sz w:val="24"/>
              </w:rPr>
            </w:pPr>
            <w:r>
              <w:rPr>
                <w:sz w:val="24"/>
              </w:rPr>
              <w:t>Права и ответственность несовершеннолетнихпо</w:t>
            </w:r>
          </w:p>
          <w:p w:rsidR="006E5EC9" w:rsidRDefault="009B226A">
            <w:pPr>
              <w:pStyle w:val="TableParagraph"/>
              <w:spacing w:line="264" w:lineRule="exact"/>
              <w:ind w:left="105"/>
              <w:rPr>
                <w:sz w:val="24"/>
              </w:rPr>
            </w:pPr>
            <w:r>
              <w:rPr>
                <w:sz w:val="24"/>
              </w:rPr>
              <w:t>законодательству отруде</w:t>
            </w:r>
          </w:p>
        </w:tc>
        <w:tc>
          <w:tcPr>
            <w:tcW w:w="1623" w:type="dxa"/>
            <w:tcBorders>
              <w:top w:val="single" w:sz="6" w:space="0" w:color="000000"/>
            </w:tcBorders>
          </w:tcPr>
          <w:p w:rsidR="006E5EC9" w:rsidRDefault="009B226A">
            <w:pPr>
              <w:pStyle w:val="TableParagraph"/>
              <w:spacing w:line="265" w:lineRule="exact"/>
              <w:ind w:left="7"/>
              <w:jc w:val="center"/>
              <w:rPr>
                <w:sz w:val="24"/>
              </w:rPr>
            </w:pPr>
            <w:r>
              <w:rPr>
                <w:sz w:val="24"/>
              </w:rPr>
              <w:t>6</w:t>
            </w:r>
          </w:p>
        </w:tc>
        <w:tc>
          <w:tcPr>
            <w:tcW w:w="1621" w:type="dxa"/>
            <w:tcBorders>
              <w:top w:val="single" w:sz="6" w:space="0" w:color="000000"/>
            </w:tcBorders>
          </w:tcPr>
          <w:p w:rsidR="006E5EC9" w:rsidRDefault="006E5EC9">
            <w:pPr>
              <w:pStyle w:val="TableParagraph"/>
              <w:ind w:left="0"/>
              <w:rPr>
                <w:sz w:val="24"/>
              </w:rPr>
            </w:pPr>
          </w:p>
        </w:tc>
        <w:tc>
          <w:tcPr>
            <w:tcW w:w="1801" w:type="dxa"/>
            <w:tcBorders>
              <w:top w:val="single" w:sz="6" w:space="0" w:color="000000"/>
            </w:tcBorders>
          </w:tcPr>
          <w:p w:rsidR="006E5EC9" w:rsidRDefault="009B226A">
            <w:pPr>
              <w:pStyle w:val="TableParagraph"/>
              <w:spacing w:line="265" w:lineRule="exact"/>
              <w:ind w:left="4"/>
              <w:jc w:val="center"/>
              <w:rPr>
                <w:sz w:val="24"/>
              </w:rPr>
            </w:pPr>
            <w:r>
              <w:rPr>
                <w:sz w:val="24"/>
              </w:rPr>
              <w:t>1</w:t>
            </w:r>
          </w:p>
        </w:tc>
      </w:tr>
      <w:tr w:rsidR="006E5EC9">
        <w:trPr>
          <w:trHeight w:val="827"/>
        </w:trPr>
        <w:tc>
          <w:tcPr>
            <w:tcW w:w="425" w:type="dxa"/>
          </w:tcPr>
          <w:p w:rsidR="006E5EC9" w:rsidRDefault="009B226A">
            <w:pPr>
              <w:pStyle w:val="TableParagraph"/>
              <w:spacing w:line="268" w:lineRule="exact"/>
              <w:ind w:left="151"/>
              <w:rPr>
                <w:sz w:val="24"/>
              </w:rPr>
            </w:pPr>
            <w:r>
              <w:rPr>
                <w:sz w:val="24"/>
              </w:rPr>
              <w:t>6</w:t>
            </w:r>
          </w:p>
        </w:tc>
        <w:tc>
          <w:tcPr>
            <w:tcW w:w="4036" w:type="dxa"/>
          </w:tcPr>
          <w:p w:rsidR="006E5EC9" w:rsidRDefault="009B226A">
            <w:pPr>
              <w:pStyle w:val="TableParagraph"/>
              <w:ind w:left="105"/>
              <w:rPr>
                <w:sz w:val="24"/>
              </w:rPr>
            </w:pPr>
            <w:r>
              <w:rPr>
                <w:sz w:val="24"/>
              </w:rPr>
              <w:t>Права и ответственность несовершеннолетних по</w:t>
            </w:r>
          </w:p>
          <w:p w:rsidR="006E5EC9" w:rsidRDefault="009B226A">
            <w:pPr>
              <w:pStyle w:val="TableParagraph"/>
              <w:spacing w:line="264" w:lineRule="exact"/>
              <w:ind w:left="105"/>
              <w:rPr>
                <w:sz w:val="24"/>
              </w:rPr>
            </w:pPr>
            <w:r>
              <w:rPr>
                <w:sz w:val="24"/>
              </w:rPr>
              <w:t>гражданскому законодательству</w:t>
            </w:r>
          </w:p>
        </w:tc>
        <w:tc>
          <w:tcPr>
            <w:tcW w:w="1623" w:type="dxa"/>
          </w:tcPr>
          <w:p w:rsidR="006E5EC9" w:rsidRDefault="009B226A">
            <w:pPr>
              <w:pStyle w:val="TableParagraph"/>
              <w:spacing w:line="268" w:lineRule="exact"/>
              <w:ind w:left="7"/>
              <w:jc w:val="center"/>
              <w:rPr>
                <w:sz w:val="24"/>
              </w:rPr>
            </w:pPr>
            <w:r>
              <w:rPr>
                <w:sz w:val="24"/>
              </w:rPr>
              <w:t>6</w:t>
            </w:r>
          </w:p>
        </w:tc>
        <w:tc>
          <w:tcPr>
            <w:tcW w:w="1621" w:type="dxa"/>
          </w:tcPr>
          <w:p w:rsidR="006E5EC9" w:rsidRDefault="006E5EC9">
            <w:pPr>
              <w:pStyle w:val="TableParagraph"/>
              <w:ind w:left="0"/>
              <w:rPr>
                <w:sz w:val="24"/>
              </w:rPr>
            </w:pPr>
          </w:p>
        </w:tc>
        <w:tc>
          <w:tcPr>
            <w:tcW w:w="1801" w:type="dxa"/>
          </w:tcPr>
          <w:p w:rsidR="006E5EC9" w:rsidRDefault="009B226A">
            <w:pPr>
              <w:pStyle w:val="TableParagraph"/>
              <w:spacing w:line="268" w:lineRule="exact"/>
              <w:ind w:left="4"/>
              <w:jc w:val="center"/>
              <w:rPr>
                <w:sz w:val="24"/>
              </w:rPr>
            </w:pPr>
            <w:r>
              <w:rPr>
                <w:sz w:val="24"/>
              </w:rPr>
              <w:t>1</w:t>
            </w:r>
          </w:p>
        </w:tc>
      </w:tr>
      <w:tr w:rsidR="006E5EC9">
        <w:trPr>
          <w:trHeight w:val="1103"/>
        </w:trPr>
        <w:tc>
          <w:tcPr>
            <w:tcW w:w="425" w:type="dxa"/>
          </w:tcPr>
          <w:p w:rsidR="006E5EC9" w:rsidRDefault="009B226A">
            <w:pPr>
              <w:pStyle w:val="TableParagraph"/>
              <w:spacing w:line="268" w:lineRule="exact"/>
              <w:ind w:left="151"/>
              <w:rPr>
                <w:sz w:val="24"/>
              </w:rPr>
            </w:pPr>
            <w:r>
              <w:rPr>
                <w:sz w:val="24"/>
              </w:rPr>
              <w:t>7</w:t>
            </w:r>
          </w:p>
        </w:tc>
        <w:tc>
          <w:tcPr>
            <w:tcW w:w="4036" w:type="dxa"/>
          </w:tcPr>
          <w:p w:rsidR="006E5EC9" w:rsidRDefault="009B226A">
            <w:pPr>
              <w:pStyle w:val="TableParagraph"/>
              <w:ind w:left="105" w:right="1372"/>
              <w:jc w:val="both"/>
              <w:rPr>
                <w:sz w:val="24"/>
              </w:rPr>
            </w:pPr>
            <w:r>
              <w:rPr>
                <w:sz w:val="24"/>
              </w:rPr>
              <w:t>Права и ответственность несовершеннолетних по законодательству об ад-</w:t>
            </w:r>
          </w:p>
          <w:p w:rsidR="006E5EC9" w:rsidRDefault="009B226A">
            <w:pPr>
              <w:pStyle w:val="TableParagraph"/>
              <w:spacing w:line="264" w:lineRule="exact"/>
              <w:ind w:left="105"/>
              <w:jc w:val="both"/>
              <w:rPr>
                <w:sz w:val="24"/>
              </w:rPr>
            </w:pPr>
            <w:r>
              <w:rPr>
                <w:sz w:val="24"/>
              </w:rPr>
              <w:t>министративныхправонарушениях</w:t>
            </w:r>
          </w:p>
        </w:tc>
        <w:tc>
          <w:tcPr>
            <w:tcW w:w="1623" w:type="dxa"/>
          </w:tcPr>
          <w:p w:rsidR="006E5EC9" w:rsidRDefault="009B226A">
            <w:pPr>
              <w:pStyle w:val="TableParagraph"/>
              <w:spacing w:line="268" w:lineRule="exact"/>
              <w:ind w:left="7"/>
              <w:jc w:val="center"/>
              <w:rPr>
                <w:sz w:val="24"/>
              </w:rPr>
            </w:pPr>
            <w:r>
              <w:rPr>
                <w:sz w:val="24"/>
              </w:rPr>
              <w:t>9</w:t>
            </w:r>
          </w:p>
        </w:tc>
        <w:tc>
          <w:tcPr>
            <w:tcW w:w="1621" w:type="dxa"/>
          </w:tcPr>
          <w:p w:rsidR="006E5EC9" w:rsidRDefault="006E5EC9">
            <w:pPr>
              <w:pStyle w:val="TableParagraph"/>
              <w:ind w:left="0"/>
              <w:rPr>
                <w:sz w:val="24"/>
              </w:rPr>
            </w:pPr>
          </w:p>
        </w:tc>
        <w:tc>
          <w:tcPr>
            <w:tcW w:w="1801" w:type="dxa"/>
          </w:tcPr>
          <w:p w:rsidR="006E5EC9" w:rsidRDefault="009B226A">
            <w:pPr>
              <w:pStyle w:val="TableParagraph"/>
              <w:spacing w:line="268" w:lineRule="exact"/>
              <w:ind w:left="4"/>
              <w:jc w:val="center"/>
              <w:rPr>
                <w:sz w:val="24"/>
              </w:rPr>
            </w:pPr>
            <w:r>
              <w:rPr>
                <w:sz w:val="24"/>
              </w:rPr>
              <w:t>1</w:t>
            </w:r>
          </w:p>
        </w:tc>
      </w:tr>
      <w:tr w:rsidR="006E5EC9">
        <w:trPr>
          <w:trHeight w:val="551"/>
        </w:trPr>
        <w:tc>
          <w:tcPr>
            <w:tcW w:w="425" w:type="dxa"/>
          </w:tcPr>
          <w:p w:rsidR="006E5EC9" w:rsidRDefault="009B226A">
            <w:pPr>
              <w:pStyle w:val="TableParagraph"/>
              <w:spacing w:line="268" w:lineRule="exact"/>
              <w:ind w:left="151"/>
              <w:rPr>
                <w:sz w:val="24"/>
              </w:rPr>
            </w:pPr>
            <w:r>
              <w:rPr>
                <w:sz w:val="24"/>
              </w:rPr>
              <w:t>8</w:t>
            </w:r>
          </w:p>
        </w:tc>
        <w:tc>
          <w:tcPr>
            <w:tcW w:w="4036" w:type="dxa"/>
          </w:tcPr>
          <w:p w:rsidR="006E5EC9" w:rsidRDefault="009B226A" w:rsidP="00C94A44">
            <w:pPr>
              <w:pStyle w:val="TableParagraph"/>
              <w:spacing w:line="268" w:lineRule="exact"/>
              <w:ind w:left="105"/>
              <w:rPr>
                <w:sz w:val="24"/>
              </w:rPr>
            </w:pPr>
            <w:r>
              <w:rPr>
                <w:sz w:val="24"/>
              </w:rPr>
              <w:t xml:space="preserve">Итоговый зачёт </w:t>
            </w:r>
            <w:r w:rsidR="00C94A44">
              <w:rPr>
                <w:sz w:val="24"/>
              </w:rPr>
              <w:t xml:space="preserve"> </w:t>
            </w:r>
          </w:p>
        </w:tc>
        <w:tc>
          <w:tcPr>
            <w:tcW w:w="1623" w:type="dxa"/>
          </w:tcPr>
          <w:p w:rsidR="006E5EC9" w:rsidRDefault="009B226A">
            <w:pPr>
              <w:pStyle w:val="TableParagraph"/>
              <w:spacing w:line="268" w:lineRule="exact"/>
              <w:ind w:left="7"/>
              <w:jc w:val="center"/>
              <w:rPr>
                <w:sz w:val="24"/>
              </w:rPr>
            </w:pPr>
            <w:r>
              <w:rPr>
                <w:sz w:val="24"/>
              </w:rPr>
              <w:t>1</w:t>
            </w:r>
          </w:p>
        </w:tc>
        <w:tc>
          <w:tcPr>
            <w:tcW w:w="1621" w:type="dxa"/>
          </w:tcPr>
          <w:p w:rsidR="006E5EC9" w:rsidRDefault="009B226A">
            <w:pPr>
              <w:pStyle w:val="TableParagraph"/>
              <w:spacing w:line="268" w:lineRule="exact"/>
              <w:ind w:left="747"/>
              <w:rPr>
                <w:sz w:val="24"/>
              </w:rPr>
            </w:pPr>
            <w:r>
              <w:rPr>
                <w:sz w:val="24"/>
              </w:rPr>
              <w:t>1</w:t>
            </w:r>
          </w:p>
        </w:tc>
        <w:tc>
          <w:tcPr>
            <w:tcW w:w="1801" w:type="dxa"/>
          </w:tcPr>
          <w:p w:rsidR="006E5EC9" w:rsidRDefault="006E5EC9">
            <w:pPr>
              <w:pStyle w:val="TableParagraph"/>
              <w:ind w:left="0"/>
              <w:rPr>
                <w:sz w:val="24"/>
              </w:rPr>
            </w:pPr>
          </w:p>
        </w:tc>
      </w:tr>
      <w:tr w:rsidR="006E5EC9">
        <w:trPr>
          <w:trHeight w:val="278"/>
        </w:trPr>
        <w:tc>
          <w:tcPr>
            <w:tcW w:w="425" w:type="dxa"/>
          </w:tcPr>
          <w:p w:rsidR="006E5EC9" w:rsidRDefault="006E5EC9">
            <w:pPr>
              <w:pStyle w:val="TableParagraph"/>
              <w:ind w:left="0"/>
              <w:rPr>
                <w:sz w:val="20"/>
              </w:rPr>
            </w:pPr>
          </w:p>
        </w:tc>
        <w:tc>
          <w:tcPr>
            <w:tcW w:w="4036" w:type="dxa"/>
          </w:tcPr>
          <w:p w:rsidR="006E5EC9" w:rsidRDefault="006E5EC9">
            <w:pPr>
              <w:pStyle w:val="TableParagraph"/>
              <w:ind w:left="0"/>
              <w:rPr>
                <w:sz w:val="20"/>
              </w:rPr>
            </w:pPr>
          </w:p>
        </w:tc>
        <w:tc>
          <w:tcPr>
            <w:tcW w:w="1623" w:type="dxa"/>
          </w:tcPr>
          <w:p w:rsidR="006E5EC9" w:rsidRDefault="009B226A">
            <w:pPr>
              <w:pStyle w:val="TableParagraph"/>
              <w:spacing w:line="258" w:lineRule="exact"/>
              <w:ind w:left="491" w:right="484"/>
              <w:jc w:val="center"/>
              <w:rPr>
                <w:sz w:val="24"/>
              </w:rPr>
            </w:pPr>
            <w:r>
              <w:rPr>
                <w:sz w:val="24"/>
              </w:rPr>
              <w:t>35</w:t>
            </w:r>
          </w:p>
        </w:tc>
        <w:tc>
          <w:tcPr>
            <w:tcW w:w="1621" w:type="dxa"/>
          </w:tcPr>
          <w:p w:rsidR="006E5EC9" w:rsidRDefault="009B226A">
            <w:pPr>
              <w:pStyle w:val="TableParagraph"/>
              <w:spacing w:line="258" w:lineRule="exact"/>
              <w:ind w:left="747"/>
              <w:rPr>
                <w:sz w:val="24"/>
              </w:rPr>
            </w:pPr>
            <w:r>
              <w:rPr>
                <w:sz w:val="24"/>
              </w:rPr>
              <w:t>1</w:t>
            </w:r>
          </w:p>
        </w:tc>
        <w:tc>
          <w:tcPr>
            <w:tcW w:w="1801" w:type="dxa"/>
          </w:tcPr>
          <w:p w:rsidR="006E5EC9" w:rsidRDefault="009B226A">
            <w:pPr>
              <w:pStyle w:val="TableParagraph"/>
              <w:spacing w:line="258" w:lineRule="exact"/>
              <w:ind w:left="4"/>
              <w:jc w:val="center"/>
              <w:rPr>
                <w:sz w:val="24"/>
              </w:rPr>
            </w:pPr>
            <w:r>
              <w:rPr>
                <w:sz w:val="24"/>
              </w:rPr>
              <w:t>6</w:t>
            </w:r>
          </w:p>
        </w:tc>
      </w:tr>
    </w:tbl>
    <w:p w:rsidR="006E5EC9" w:rsidRDefault="006E5EC9">
      <w:pPr>
        <w:spacing w:line="258" w:lineRule="exact"/>
        <w:jc w:val="center"/>
        <w:rPr>
          <w:sz w:val="24"/>
        </w:rPr>
        <w:sectPr w:rsidR="006E5EC9">
          <w:pgSz w:w="11910" w:h="16840"/>
          <w:pgMar w:top="1120" w:right="160" w:bottom="1580" w:left="180" w:header="0" w:footer="1316" w:gutter="0"/>
          <w:cols w:space="720"/>
        </w:sectPr>
      </w:pPr>
    </w:p>
    <w:p w:rsidR="006E5EC9" w:rsidRPr="00C94A44" w:rsidRDefault="009B226A">
      <w:pPr>
        <w:pStyle w:val="a4"/>
        <w:numPr>
          <w:ilvl w:val="1"/>
          <w:numId w:val="1"/>
        </w:numPr>
        <w:tabs>
          <w:tab w:val="left" w:pos="4189"/>
        </w:tabs>
        <w:spacing w:before="75"/>
        <w:ind w:left="4189"/>
        <w:jc w:val="left"/>
        <w:rPr>
          <w:b/>
        </w:rPr>
      </w:pPr>
      <w:r w:rsidRPr="00C94A44">
        <w:rPr>
          <w:b/>
        </w:rPr>
        <w:lastRenderedPageBreak/>
        <w:t>Тематическое планирование (10класс)</w:t>
      </w:r>
    </w:p>
    <w:p w:rsidR="006E5EC9" w:rsidRPr="00C94A44" w:rsidRDefault="006E5EC9">
      <w:pPr>
        <w:pStyle w:val="a3"/>
        <w:spacing w:before="3" w:after="1"/>
        <w:ind w:left="0"/>
        <w:rPr>
          <w:b/>
          <w:sz w:val="22"/>
          <w:szCs w:val="22"/>
        </w:r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3571"/>
        <w:gridCol w:w="5317"/>
        <w:gridCol w:w="1487"/>
      </w:tblGrid>
      <w:tr w:rsidR="006E5EC9" w:rsidRPr="00C94A44" w:rsidTr="00C94A44">
        <w:trPr>
          <w:trHeight w:val="827"/>
        </w:trPr>
        <w:tc>
          <w:tcPr>
            <w:tcW w:w="540" w:type="dxa"/>
          </w:tcPr>
          <w:p w:rsidR="006E5EC9" w:rsidRPr="00C94A44" w:rsidRDefault="009B226A">
            <w:pPr>
              <w:pStyle w:val="TableParagraph"/>
              <w:ind w:left="129" w:right="57" w:firstLine="48"/>
            </w:pPr>
            <w:r w:rsidRPr="00C94A44">
              <w:t>№ п/п</w:t>
            </w:r>
          </w:p>
        </w:tc>
        <w:tc>
          <w:tcPr>
            <w:tcW w:w="3571" w:type="dxa"/>
          </w:tcPr>
          <w:p w:rsidR="006E5EC9" w:rsidRPr="00C94A44" w:rsidRDefault="009B226A">
            <w:pPr>
              <w:pStyle w:val="TableParagraph"/>
              <w:ind w:left="412" w:right="401" w:hanging="3"/>
              <w:jc w:val="center"/>
            </w:pPr>
            <w:r w:rsidRPr="00C94A44">
              <w:t>Наименование разделов и тем</w:t>
            </w:r>
          </w:p>
          <w:p w:rsidR="006E5EC9" w:rsidRPr="00C94A44" w:rsidRDefault="009B226A">
            <w:pPr>
              <w:pStyle w:val="TableParagraph"/>
              <w:spacing w:line="264" w:lineRule="exact"/>
              <w:ind w:left="792" w:right="789"/>
              <w:jc w:val="center"/>
            </w:pPr>
            <w:r w:rsidRPr="00C94A44">
              <w:t>уроков</w:t>
            </w:r>
          </w:p>
        </w:tc>
        <w:tc>
          <w:tcPr>
            <w:tcW w:w="5317" w:type="dxa"/>
          </w:tcPr>
          <w:p w:rsidR="006E5EC9" w:rsidRPr="00C94A44" w:rsidRDefault="009B226A">
            <w:pPr>
              <w:pStyle w:val="TableParagraph"/>
              <w:spacing w:line="268" w:lineRule="exact"/>
              <w:ind w:left="1499"/>
            </w:pPr>
            <w:r w:rsidRPr="00C94A44">
              <w:t>Элементы содержания</w:t>
            </w:r>
          </w:p>
        </w:tc>
        <w:tc>
          <w:tcPr>
            <w:tcW w:w="1487" w:type="dxa"/>
          </w:tcPr>
          <w:p w:rsidR="006E5EC9" w:rsidRPr="00C94A44" w:rsidRDefault="009B226A">
            <w:pPr>
              <w:pStyle w:val="TableParagraph"/>
              <w:ind w:left="126" w:right="230" w:firstLine="1"/>
              <w:jc w:val="center"/>
            </w:pPr>
            <w:r w:rsidRPr="00C94A44">
              <w:t>Часы учебного</w:t>
            </w:r>
          </w:p>
          <w:p w:rsidR="006E5EC9" w:rsidRPr="00C94A44" w:rsidRDefault="009B226A">
            <w:pPr>
              <w:pStyle w:val="TableParagraph"/>
              <w:spacing w:line="264" w:lineRule="exact"/>
              <w:ind w:left="147" w:right="251"/>
              <w:jc w:val="center"/>
            </w:pPr>
            <w:r w:rsidRPr="00C94A44">
              <w:t>времени</w:t>
            </w:r>
          </w:p>
        </w:tc>
      </w:tr>
      <w:tr w:rsidR="006E5EC9" w:rsidRPr="00C94A44" w:rsidTr="00C94A44">
        <w:trPr>
          <w:trHeight w:val="275"/>
        </w:trPr>
        <w:tc>
          <w:tcPr>
            <w:tcW w:w="10915" w:type="dxa"/>
            <w:gridSpan w:val="4"/>
          </w:tcPr>
          <w:p w:rsidR="006E5EC9" w:rsidRPr="00C94A44" w:rsidRDefault="009B226A">
            <w:pPr>
              <w:pStyle w:val="TableParagraph"/>
              <w:spacing w:line="256" w:lineRule="exact"/>
              <w:ind w:left="3324"/>
            </w:pPr>
            <w:r w:rsidRPr="00C94A44">
              <w:t>1. Вводное занятие (1 час)</w:t>
            </w:r>
          </w:p>
        </w:tc>
      </w:tr>
      <w:tr w:rsidR="006E5EC9" w:rsidRPr="00C94A44" w:rsidTr="00C94A44">
        <w:trPr>
          <w:trHeight w:val="827"/>
        </w:trPr>
        <w:tc>
          <w:tcPr>
            <w:tcW w:w="540" w:type="dxa"/>
          </w:tcPr>
          <w:p w:rsidR="006E5EC9" w:rsidRPr="00C94A44" w:rsidRDefault="009B226A">
            <w:pPr>
              <w:pStyle w:val="TableParagraph"/>
              <w:spacing w:line="268" w:lineRule="exact"/>
            </w:pPr>
            <w:r w:rsidRPr="00C94A44">
              <w:t>1</w:t>
            </w:r>
          </w:p>
        </w:tc>
        <w:tc>
          <w:tcPr>
            <w:tcW w:w="3571" w:type="dxa"/>
          </w:tcPr>
          <w:p w:rsidR="006E5EC9" w:rsidRPr="00C94A44" w:rsidRDefault="009B226A">
            <w:pPr>
              <w:pStyle w:val="TableParagraph"/>
              <w:spacing w:line="268" w:lineRule="exact"/>
            </w:pPr>
            <w:r w:rsidRPr="00C94A44">
              <w:t>Вводное занятие</w:t>
            </w:r>
          </w:p>
        </w:tc>
        <w:tc>
          <w:tcPr>
            <w:tcW w:w="5317" w:type="dxa"/>
          </w:tcPr>
          <w:p w:rsidR="006E5EC9" w:rsidRPr="00C94A44" w:rsidRDefault="009B226A">
            <w:pPr>
              <w:pStyle w:val="TableParagraph"/>
              <w:ind w:right="336"/>
            </w:pPr>
            <w:r w:rsidRPr="00C94A44">
              <w:t>Цель, задачи, основные понятия и особенности курса «Права и ответственность ребенка».</w:t>
            </w:r>
          </w:p>
          <w:p w:rsidR="006E5EC9" w:rsidRPr="00C94A44" w:rsidRDefault="009B226A">
            <w:pPr>
              <w:pStyle w:val="TableParagraph"/>
              <w:spacing w:line="264" w:lineRule="exact"/>
            </w:pPr>
            <w:r w:rsidRPr="00C94A44">
              <w:t>Основные правовые источники.</w:t>
            </w:r>
          </w:p>
        </w:tc>
        <w:tc>
          <w:tcPr>
            <w:tcW w:w="1487" w:type="dxa"/>
          </w:tcPr>
          <w:p w:rsidR="006E5EC9" w:rsidRPr="00C94A44" w:rsidRDefault="009B226A">
            <w:pPr>
              <w:pStyle w:val="TableParagraph"/>
              <w:spacing w:line="268" w:lineRule="exact"/>
              <w:ind w:left="104"/>
            </w:pPr>
            <w:r w:rsidRPr="00C94A44">
              <w:t>1</w:t>
            </w:r>
          </w:p>
        </w:tc>
      </w:tr>
      <w:tr w:rsidR="006E5EC9" w:rsidRPr="00C94A44" w:rsidTr="00C94A44">
        <w:trPr>
          <w:trHeight w:val="278"/>
        </w:trPr>
        <w:tc>
          <w:tcPr>
            <w:tcW w:w="10915" w:type="dxa"/>
            <w:gridSpan w:val="4"/>
          </w:tcPr>
          <w:p w:rsidR="006E5EC9" w:rsidRPr="00C94A44" w:rsidRDefault="009B226A">
            <w:pPr>
              <w:pStyle w:val="TableParagraph"/>
              <w:spacing w:line="258" w:lineRule="exact"/>
              <w:ind w:left="1727"/>
            </w:pPr>
            <w:r w:rsidRPr="00C94A44">
              <w:t>2. Права ребенка по семейному законодательству (5 часов)</w:t>
            </w:r>
          </w:p>
        </w:tc>
      </w:tr>
      <w:tr w:rsidR="006E5EC9" w:rsidRPr="00C94A44" w:rsidTr="00C94A44">
        <w:trPr>
          <w:trHeight w:val="2484"/>
        </w:trPr>
        <w:tc>
          <w:tcPr>
            <w:tcW w:w="540" w:type="dxa"/>
          </w:tcPr>
          <w:p w:rsidR="006E5EC9" w:rsidRPr="00C94A44" w:rsidRDefault="009B226A">
            <w:pPr>
              <w:pStyle w:val="TableParagraph"/>
              <w:spacing w:line="268" w:lineRule="exact"/>
            </w:pPr>
            <w:r w:rsidRPr="00C94A44">
              <w:t>2</w:t>
            </w:r>
          </w:p>
        </w:tc>
        <w:tc>
          <w:tcPr>
            <w:tcW w:w="3571" w:type="dxa"/>
          </w:tcPr>
          <w:p w:rsidR="006E5EC9" w:rsidRPr="00C94A44" w:rsidRDefault="009B226A">
            <w:pPr>
              <w:pStyle w:val="TableParagraph"/>
              <w:ind w:right="146"/>
            </w:pPr>
            <w:r w:rsidRPr="00C94A44">
              <w:t>Права несовершеннолетни х детей</w:t>
            </w:r>
          </w:p>
        </w:tc>
        <w:tc>
          <w:tcPr>
            <w:tcW w:w="5317" w:type="dxa"/>
          </w:tcPr>
          <w:p w:rsidR="006E5EC9" w:rsidRPr="00C94A44" w:rsidRDefault="009B226A">
            <w:pPr>
              <w:pStyle w:val="TableParagraph"/>
              <w:spacing w:line="268" w:lineRule="exact"/>
            </w:pPr>
            <w:r w:rsidRPr="00C94A44">
              <w:t>Понятия «ребенок», «несовершеннолетний»,</w:t>
            </w:r>
          </w:p>
          <w:p w:rsidR="006E5EC9" w:rsidRPr="00C94A44" w:rsidRDefault="009B226A">
            <w:pPr>
              <w:pStyle w:val="TableParagraph"/>
              <w:ind w:right="243"/>
            </w:pPr>
            <w:r w:rsidRPr="00C94A44">
              <w:t>«малолетний». Семейный кодекс – основной нормативный акт закрепляющий права детей в РФ. Право жить и воспитываться в семье; право на общение с родителями и другими родственниками; право на защиту своих прав и законных интересов; право выражать своё мнение; право на имя, отчество и фамилию.</w:t>
            </w:r>
          </w:p>
          <w:p w:rsidR="006E5EC9" w:rsidRPr="00C94A44" w:rsidRDefault="009B226A">
            <w:pPr>
              <w:pStyle w:val="TableParagraph"/>
              <w:spacing w:line="264" w:lineRule="exact"/>
            </w:pPr>
            <w:r w:rsidRPr="00C94A44">
              <w:t>Имущественные права ребенка.</w:t>
            </w:r>
          </w:p>
        </w:tc>
        <w:tc>
          <w:tcPr>
            <w:tcW w:w="1487" w:type="dxa"/>
          </w:tcPr>
          <w:p w:rsidR="006E5EC9" w:rsidRPr="00C94A44" w:rsidRDefault="009B226A">
            <w:pPr>
              <w:pStyle w:val="TableParagraph"/>
              <w:spacing w:line="268" w:lineRule="exact"/>
              <w:ind w:left="104"/>
            </w:pPr>
            <w:r w:rsidRPr="00C94A44">
              <w:t>1</w:t>
            </w:r>
          </w:p>
        </w:tc>
      </w:tr>
      <w:tr w:rsidR="006E5EC9" w:rsidRPr="00C94A44" w:rsidTr="00C94A44">
        <w:trPr>
          <w:trHeight w:val="1379"/>
        </w:trPr>
        <w:tc>
          <w:tcPr>
            <w:tcW w:w="540" w:type="dxa"/>
          </w:tcPr>
          <w:p w:rsidR="006E5EC9" w:rsidRPr="00C94A44" w:rsidRDefault="009B226A">
            <w:pPr>
              <w:pStyle w:val="TableParagraph"/>
              <w:spacing w:line="268" w:lineRule="exact"/>
            </w:pPr>
            <w:r w:rsidRPr="00C94A44">
              <w:t>3</w:t>
            </w:r>
          </w:p>
        </w:tc>
        <w:tc>
          <w:tcPr>
            <w:tcW w:w="3571" w:type="dxa"/>
          </w:tcPr>
          <w:p w:rsidR="006E5EC9" w:rsidRPr="00C94A44" w:rsidRDefault="009B226A">
            <w:pPr>
              <w:pStyle w:val="TableParagraph"/>
              <w:ind w:right="374"/>
            </w:pPr>
            <w:r w:rsidRPr="00C94A44">
              <w:t>Выявление и устройстводетей, оставшихся без попечения</w:t>
            </w:r>
          </w:p>
          <w:p w:rsidR="006E5EC9" w:rsidRPr="00C94A44" w:rsidRDefault="009B226A">
            <w:pPr>
              <w:pStyle w:val="TableParagraph"/>
              <w:spacing w:line="264" w:lineRule="exact"/>
            </w:pPr>
            <w:r w:rsidRPr="00C94A44">
              <w:t>родителей</w:t>
            </w:r>
          </w:p>
        </w:tc>
        <w:tc>
          <w:tcPr>
            <w:tcW w:w="5317" w:type="dxa"/>
          </w:tcPr>
          <w:p w:rsidR="006E5EC9" w:rsidRPr="00C94A44" w:rsidRDefault="009B226A">
            <w:pPr>
              <w:pStyle w:val="TableParagraph"/>
            </w:pPr>
            <w:r w:rsidRPr="00C94A44">
              <w:t>Равенство прав и обязанностей обоих родителей. Проблема осуществления родительских прав родителем, проживающим отдельно от ребенка.</w:t>
            </w:r>
          </w:p>
          <w:p w:rsidR="006E5EC9" w:rsidRPr="00C94A44" w:rsidRDefault="009B226A">
            <w:pPr>
              <w:pStyle w:val="TableParagraph"/>
              <w:spacing w:line="270" w:lineRule="atLeast"/>
              <w:ind w:right="401"/>
            </w:pPr>
            <w:r w:rsidRPr="00C94A44">
              <w:t>Недееспособные родители. Формы устройства детей, оставшихся без попечения родителей.</w:t>
            </w:r>
          </w:p>
        </w:tc>
        <w:tc>
          <w:tcPr>
            <w:tcW w:w="1487" w:type="dxa"/>
          </w:tcPr>
          <w:p w:rsidR="006E5EC9" w:rsidRPr="00C94A44" w:rsidRDefault="009B226A">
            <w:pPr>
              <w:pStyle w:val="TableParagraph"/>
              <w:spacing w:line="268" w:lineRule="exact"/>
              <w:ind w:left="104"/>
            </w:pPr>
            <w:r w:rsidRPr="00C94A44">
              <w:t>1</w:t>
            </w:r>
          </w:p>
        </w:tc>
      </w:tr>
      <w:tr w:rsidR="006E5EC9" w:rsidRPr="00C94A44" w:rsidTr="00C94A44">
        <w:trPr>
          <w:trHeight w:val="1932"/>
        </w:trPr>
        <w:tc>
          <w:tcPr>
            <w:tcW w:w="540" w:type="dxa"/>
          </w:tcPr>
          <w:p w:rsidR="006E5EC9" w:rsidRPr="00C94A44" w:rsidRDefault="009B226A">
            <w:pPr>
              <w:pStyle w:val="TableParagraph"/>
              <w:spacing w:line="267" w:lineRule="exact"/>
            </w:pPr>
            <w:r w:rsidRPr="00C94A44">
              <w:t>4</w:t>
            </w:r>
          </w:p>
        </w:tc>
        <w:tc>
          <w:tcPr>
            <w:tcW w:w="3571" w:type="dxa"/>
          </w:tcPr>
          <w:p w:rsidR="006E5EC9" w:rsidRPr="00C94A44" w:rsidRDefault="009B226A">
            <w:pPr>
              <w:pStyle w:val="TableParagraph"/>
              <w:spacing w:line="267" w:lineRule="exact"/>
            </w:pPr>
            <w:r w:rsidRPr="00C94A44">
              <w:t>Усыновление</w:t>
            </w:r>
          </w:p>
          <w:p w:rsidR="006E5EC9" w:rsidRPr="00C94A44" w:rsidRDefault="009B226A">
            <w:pPr>
              <w:pStyle w:val="TableParagraph"/>
            </w:pPr>
            <w:r w:rsidRPr="00C94A44">
              <w:t>(удочерение) детей</w:t>
            </w:r>
          </w:p>
        </w:tc>
        <w:tc>
          <w:tcPr>
            <w:tcW w:w="5317" w:type="dxa"/>
          </w:tcPr>
          <w:p w:rsidR="006E5EC9" w:rsidRPr="00C94A44" w:rsidRDefault="009B226A">
            <w:pPr>
              <w:pStyle w:val="TableParagraph"/>
              <w:ind w:right="151"/>
            </w:pPr>
            <w:r w:rsidRPr="00C94A44">
              <w:t>Усыновление как приоритетная форма устройства детей оставшихся без попечения родителей. Порядок усыновления ребёнка. Акты гражданского состояния. Кто может быть</w:t>
            </w:r>
          </w:p>
          <w:p w:rsidR="006E5EC9" w:rsidRPr="00C94A44" w:rsidRDefault="009B226A">
            <w:pPr>
              <w:pStyle w:val="TableParagraph"/>
            </w:pPr>
            <w:r w:rsidRPr="00C94A44">
              <w:t>усыновителем? Правовые последствия</w:t>
            </w:r>
          </w:p>
          <w:p w:rsidR="006E5EC9" w:rsidRPr="00C94A44" w:rsidRDefault="009B226A">
            <w:pPr>
              <w:pStyle w:val="TableParagraph"/>
              <w:spacing w:line="270" w:lineRule="atLeast"/>
              <w:ind w:right="675"/>
            </w:pPr>
            <w:r w:rsidRPr="00C94A44">
              <w:t>усыновления ребенка. Отмена усыновления ребенка и её последствия.</w:t>
            </w:r>
          </w:p>
        </w:tc>
        <w:tc>
          <w:tcPr>
            <w:tcW w:w="1487" w:type="dxa"/>
          </w:tcPr>
          <w:p w:rsidR="006E5EC9" w:rsidRPr="00C94A44" w:rsidRDefault="009B226A">
            <w:pPr>
              <w:pStyle w:val="TableParagraph"/>
              <w:spacing w:line="267" w:lineRule="exact"/>
              <w:ind w:left="104"/>
            </w:pPr>
            <w:r w:rsidRPr="00C94A44">
              <w:t>1</w:t>
            </w:r>
          </w:p>
        </w:tc>
      </w:tr>
      <w:tr w:rsidR="006E5EC9" w:rsidRPr="00C94A44" w:rsidTr="00C94A44">
        <w:trPr>
          <w:trHeight w:val="1656"/>
        </w:trPr>
        <w:tc>
          <w:tcPr>
            <w:tcW w:w="540" w:type="dxa"/>
          </w:tcPr>
          <w:p w:rsidR="006E5EC9" w:rsidRPr="00C94A44" w:rsidRDefault="009B226A">
            <w:pPr>
              <w:pStyle w:val="TableParagraph"/>
              <w:spacing w:line="268" w:lineRule="exact"/>
            </w:pPr>
            <w:r w:rsidRPr="00C94A44">
              <w:t>5</w:t>
            </w:r>
          </w:p>
        </w:tc>
        <w:tc>
          <w:tcPr>
            <w:tcW w:w="3571" w:type="dxa"/>
          </w:tcPr>
          <w:p w:rsidR="006E5EC9" w:rsidRPr="00C94A44" w:rsidRDefault="009B226A">
            <w:pPr>
              <w:pStyle w:val="TableParagraph"/>
              <w:ind w:right="169"/>
            </w:pPr>
            <w:r w:rsidRPr="00C94A44">
              <w:t>Опека и попечительство над детьми. Приемная семья.</w:t>
            </w:r>
          </w:p>
        </w:tc>
        <w:tc>
          <w:tcPr>
            <w:tcW w:w="5317" w:type="dxa"/>
          </w:tcPr>
          <w:p w:rsidR="006E5EC9" w:rsidRPr="00C94A44" w:rsidRDefault="009B226A">
            <w:pPr>
              <w:pStyle w:val="TableParagraph"/>
              <w:spacing w:line="268" w:lineRule="exact"/>
            </w:pPr>
            <w:r w:rsidRPr="00C94A44">
              <w:t>Понятия «опека», «попечительство».</w:t>
            </w:r>
          </w:p>
          <w:p w:rsidR="006E5EC9" w:rsidRPr="00C94A44" w:rsidRDefault="009B226A">
            <w:pPr>
              <w:pStyle w:val="TableParagraph"/>
              <w:ind w:right="211"/>
            </w:pPr>
            <w:r w:rsidRPr="00C94A44">
              <w:t>Требования, предъявляемые к опекунам (попечителям). Права детей, находящихся под опекой (попечительством). Права и обязанности опекуна (попечителя). Приёмная семья.</w:t>
            </w:r>
          </w:p>
          <w:p w:rsidR="006E5EC9" w:rsidRPr="00C94A44" w:rsidRDefault="009B226A">
            <w:pPr>
              <w:pStyle w:val="TableParagraph"/>
              <w:spacing w:line="264" w:lineRule="exact"/>
            </w:pPr>
            <w:r w:rsidRPr="00C94A44">
              <w:t>Приёмные родители.</w:t>
            </w:r>
          </w:p>
        </w:tc>
        <w:tc>
          <w:tcPr>
            <w:tcW w:w="1487" w:type="dxa"/>
          </w:tcPr>
          <w:p w:rsidR="006E5EC9" w:rsidRPr="00C94A44" w:rsidRDefault="009B226A">
            <w:pPr>
              <w:pStyle w:val="TableParagraph"/>
              <w:spacing w:line="268" w:lineRule="exact"/>
              <w:ind w:left="104"/>
            </w:pPr>
            <w:r w:rsidRPr="00C94A44">
              <w:t>1</w:t>
            </w:r>
          </w:p>
        </w:tc>
      </w:tr>
      <w:tr w:rsidR="006E5EC9" w:rsidRPr="00C94A44" w:rsidTr="00C94A44">
        <w:trPr>
          <w:trHeight w:val="1103"/>
        </w:trPr>
        <w:tc>
          <w:tcPr>
            <w:tcW w:w="540" w:type="dxa"/>
          </w:tcPr>
          <w:p w:rsidR="006E5EC9" w:rsidRPr="00C94A44" w:rsidRDefault="009B226A">
            <w:pPr>
              <w:pStyle w:val="TableParagraph"/>
              <w:spacing w:line="268" w:lineRule="exact"/>
            </w:pPr>
            <w:r w:rsidRPr="00C94A44">
              <w:t>6</w:t>
            </w:r>
          </w:p>
        </w:tc>
        <w:tc>
          <w:tcPr>
            <w:tcW w:w="3571" w:type="dxa"/>
          </w:tcPr>
          <w:p w:rsidR="006E5EC9" w:rsidRPr="00C94A44" w:rsidRDefault="009B226A">
            <w:pPr>
              <w:pStyle w:val="TableParagraph"/>
              <w:spacing w:line="268" w:lineRule="exact"/>
            </w:pPr>
            <w:r w:rsidRPr="00C94A44">
              <w:t>Практикум по теме</w:t>
            </w:r>
          </w:p>
          <w:p w:rsidR="006E5EC9" w:rsidRPr="00C94A44" w:rsidRDefault="009B226A">
            <w:pPr>
              <w:pStyle w:val="TableParagraph"/>
              <w:spacing w:line="270" w:lineRule="atLeast"/>
              <w:ind w:right="283"/>
            </w:pPr>
            <w:r w:rsidRPr="00C94A44">
              <w:t>«Права ребенка по семейному законодательству»</w:t>
            </w:r>
          </w:p>
        </w:tc>
        <w:tc>
          <w:tcPr>
            <w:tcW w:w="5317" w:type="dxa"/>
          </w:tcPr>
          <w:p w:rsidR="006E5EC9" w:rsidRPr="00C94A44" w:rsidRDefault="009B226A">
            <w:pPr>
              <w:pStyle w:val="TableParagraph"/>
            </w:pPr>
            <w:r w:rsidRPr="00C94A44">
              <w:t>Теоретическая часть: знакомство с правовыми источниками по данной теме.</w:t>
            </w:r>
          </w:p>
          <w:p w:rsidR="006E5EC9" w:rsidRPr="00C94A44" w:rsidRDefault="009B226A">
            <w:pPr>
              <w:pStyle w:val="TableParagraph"/>
              <w:spacing w:line="270" w:lineRule="atLeast"/>
              <w:ind w:right="214"/>
            </w:pPr>
            <w:r w:rsidRPr="00C94A44">
              <w:t>Практическая часть: решение тестовых заданий, практических задач</w:t>
            </w:r>
          </w:p>
        </w:tc>
        <w:tc>
          <w:tcPr>
            <w:tcW w:w="1487" w:type="dxa"/>
          </w:tcPr>
          <w:p w:rsidR="006E5EC9" w:rsidRPr="00C94A44" w:rsidRDefault="009B226A">
            <w:pPr>
              <w:pStyle w:val="TableParagraph"/>
              <w:spacing w:line="268" w:lineRule="exact"/>
              <w:ind w:left="104"/>
            </w:pPr>
            <w:r w:rsidRPr="00C94A44">
              <w:t>1</w:t>
            </w:r>
          </w:p>
        </w:tc>
      </w:tr>
      <w:tr w:rsidR="006E5EC9" w:rsidRPr="00C94A44" w:rsidTr="00C94A44">
        <w:trPr>
          <w:trHeight w:val="275"/>
        </w:trPr>
        <w:tc>
          <w:tcPr>
            <w:tcW w:w="10915" w:type="dxa"/>
            <w:gridSpan w:val="4"/>
          </w:tcPr>
          <w:p w:rsidR="006E5EC9" w:rsidRPr="00C94A44" w:rsidRDefault="009B226A">
            <w:pPr>
              <w:pStyle w:val="TableParagraph"/>
              <w:spacing w:line="255" w:lineRule="exact"/>
              <w:ind w:left="472"/>
            </w:pPr>
            <w:r w:rsidRPr="00C94A44">
              <w:t>3. Права и ответственность ребенка по законодательству об образовании (4 часа)</w:t>
            </w:r>
          </w:p>
        </w:tc>
      </w:tr>
      <w:tr w:rsidR="006E5EC9" w:rsidRPr="00C94A44" w:rsidTr="00C94A44">
        <w:trPr>
          <w:trHeight w:val="2210"/>
        </w:trPr>
        <w:tc>
          <w:tcPr>
            <w:tcW w:w="540" w:type="dxa"/>
          </w:tcPr>
          <w:p w:rsidR="006E5EC9" w:rsidRPr="00C94A44" w:rsidRDefault="009B226A">
            <w:pPr>
              <w:pStyle w:val="TableParagraph"/>
              <w:spacing w:line="268" w:lineRule="exact"/>
            </w:pPr>
            <w:r w:rsidRPr="00C94A44">
              <w:t>7</w:t>
            </w:r>
          </w:p>
          <w:p w:rsidR="006E5EC9" w:rsidRPr="00C94A44" w:rsidRDefault="009B226A">
            <w:pPr>
              <w:pStyle w:val="TableParagraph"/>
            </w:pPr>
            <w:r w:rsidRPr="00C94A44">
              <w:t>- 8</w:t>
            </w:r>
          </w:p>
        </w:tc>
        <w:tc>
          <w:tcPr>
            <w:tcW w:w="3571" w:type="dxa"/>
          </w:tcPr>
          <w:p w:rsidR="006E5EC9" w:rsidRPr="00C94A44" w:rsidRDefault="009B226A">
            <w:pPr>
              <w:pStyle w:val="TableParagraph"/>
              <w:ind w:right="146"/>
            </w:pPr>
            <w:r w:rsidRPr="00C94A44">
              <w:t>Государственные гарантии прав несовершеннолетни х граждан Российской</w:t>
            </w:r>
          </w:p>
          <w:p w:rsidR="006E5EC9" w:rsidRPr="00C94A44" w:rsidRDefault="009B226A">
            <w:pPr>
              <w:pStyle w:val="TableParagraph"/>
              <w:spacing w:line="276" w:lineRule="exact"/>
              <w:ind w:right="894"/>
            </w:pPr>
            <w:r w:rsidRPr="00C94A44">
              <w:t>Федерации в области образования</w:t>
            </w:r>
          </w:p>
        </w:tc>
        <w:tc>
          <w:tcPr>
            <w:tcW w:w="5317" w:type="dxa"/>
          </w:tcPr>
          <w:p w:rsidR="006E5EC9" w:rsidRPr="00C94A44" w:rsidRDefault="009B226A">
            <w:pPr>
              <w:pStyle w:val="TableParagraph"/>
              <w:ind w:right="279"/>
            </w:pPr>
            <w:r w:rsidRPr="00C94A44">
              <w:t>Формы получения образования в РФ. Семейное образование. Экстернат. Самообразование.</w:t>
            </w:r>
          </w:p>
          <w:p w:rsidR="006E5EC9" w:rsidRPr="00C94A44" w:rsidRDefault="009B226A">
            <w:pPr>
              <w:pStyle w:val="TableParagraph"/>
              <w:ind w:right="410"/>
            </w:pPr>
            <w:r w:rsidRPr="00C94A44">
              <w:t>Аккредитация образовательного учреждения. Ступени (образовательные уровни) получения образования в РФ.</w:t>
            </w:r>
          </w:p>
        </w:tc>
        <w:tc>
          <w:tcPr>
            <w:tcW w:w="1487" w:type="dxa"/>
          </w:tcPr>
          <w:p w:rsidR="006E5EC9" w:rsidRPr="00C94A44" w:rsidRDefault="009B226A">
            <w:pPr>
              <w:pStyle w:val="TableParagraph"/>
              <w:spacing w:line="268" w:lineRule="exact"/>
              <w:ind w:left="104"/>
            </w:pPr>
            <w:r w:rsidRPr="00C94A44">
              <w:t>2</w:t>
            </w:r>
          </w:p>
        </w:tc>
      </w:tr>
    </w:tbl>
    <w:p w:rsidR="006E5EC9" w:rsidRPr="00C94A44" w:rsidRDefault="006E5EC9">
      <w:pPr>
        <w:spacing w:line="268" w:lineRule="exact"/>
        <w:sectPr w:rsidR="006E5EC9" w:rsidRPr="00C94A44">
          <w:pgSz w:w="11910" w:h="16840"/>
          <w:pgMar w:top="1120" w:right="160" w:bottom="1580" w:left="180" w:header="0" w:footer="1316" w:gutter="0"/>
          <w:cols w:space="720"/>
        </w:sectPr>
      </w:pPr>
    </w:p>
    <w:tbl>
      <w:tblPr>
        <w:tblStyle w:val="TableNormal"/>
        <w:tblW w:w="0" w:type="auto"/>
        <w:tblInd w:w="1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2341"/>
        <w:gridCol w:w="5317"/>
        <w:gridCol w:w="1304"/>
      </w:tblGrid>
      <w:tr w:rsidR="006E5EC9" w:rsidRPr="00C94A44">
        <w:trPr>
          <w:trHeight w:val="1655"/>
        </w:trPr>
        <w:tc>
          <w:tcPr>
            <w:tcW w:w="540" w:type="dxa"/>
          </w:tcPr>
          <w:p w:rsidR="006E5EC9" w:rsidRPr="00C94A44" w:rsidRDefault="009B226A">
            <w:pPr>
              <w:pStyle w:val="TableParagraph"/>
              <w:spacing w:line="268" w:lineRule="exact"/>
            </w:pPr>
            <w:r w:rsidRPr="00C94A44">
              <w:lastRenderedPageBreak/>
              <w:t>9</w:t>
            </w:r>
          </w:p>
        </w:tc>
        <w:tc>
          <w:tcPr>
            <w:tcW w:w="2341" w:type="dxa"/>
          </w:tcPr>
          <w:p w:rsidR="006E5EC9" w:rsidRPr="00C94A44" w:rsidRDefault="009B226A">
            <w:pPr>
              <w:pStyle w:val="TableParagraph"/>
              <w:ind w:right="146"/>
            </w:pPr>
            <w:r w:rsidRPr="00C94A44">
              <w:t>Социальные гарантии реализации прав несовершеннолетни</w:t>
            </w:r>
          </w:p>
          <w:p w:rsidR="006E5EC9" w:rsidRPr="00C94A44" w:rsidRDefault="009B226A">
            <w:pPr>
              <w:pStyle w:val="TableParagraph"/>
              <w:spacing w:line="270" w:lineRule="atLeast"/>
              <w:ind w:right="881"/>
            </w:pPr>
            <w:r w:rsidRPr="00C94A44">
              <w:t>х граждан на образование</w:t>
            </w:r>
          </w:p>
        </w:tc>
        <w:tc>
          <w:tcPr>
            <w:tcW w:w="5317" w:type="dxa"/>
          </w:tcPr>
          <w:p w:rsidR="006E5EC9" w:rsidRPr="00C94A44" w:rsidRDefault="009B226A">
            <w:pPr>
              <w:pStyle w:val="TableParagraph"/>
            </w:pPr>
            <w:r w:rsidRPr="00C94A44">
              <w:t>Устав образовательного учреждения. Права обучающихся образовательных учреждений. Обязанности обучающихся образовательных учреждений. Платные образовательные услуги.</w:t>
            </w:r>
          </w:p>
          <w:p w:rsidR="006E5EC9" w:rsidRPr="00C94A44" w:rsidRDefault="009B226A">
            <w:pPr>
              <w:pStyle w:val="TableParagraph"/>
            </w:pPr>
            <w:r w:rsidRPr="00C94A44">
              <w:t>Права и обязанности родителей (законных</w:t>
            </w:r>
          </w:p>
          <w:p w:rsidR="006E5EC9" w:rsidRPr="00C94A44" w:rsidRDefault="009B226A">
            <w:pPr>
              <w:pStyle w:val="TableParagraph"/>
              <w:spacing w:line="264" w:lineRule="exact"/>
            </w:pPr>
            <w:r w:rsidRPr="00C94A44">
              <w:t>представителей) зафиксированные в Уставе ОУ.</w:t>
            </w:r>
          </w:p>
        </w:tc>
        <w:tc>
          <w:tcPr>
            <w:tcW w:w="1304" w:type="dxa"/>
          </w:tcPr>
          <w:p w:rsidR="006E5EC9" w:rsidRPr="00C94A44" w:rsidRDefault="009B226A">
            <w:pPr>
              <w:pStyle w:val="TableParagraph"/>
              <w:spacing w:line="268" w:lineRule="exact"/>
              <w:ind w:left="104"/>
            </w:pPr>
            <w:r w:rsidRPr="00C94A44">
              <w:t>1</w:t>
            </w:r>
          </w:p>
        </w:tc>
      </w:tr>
      <w:tr w:rsidR="006E5EC9" w:rsidRPr="00C94A44">
        <w:trPr>
          <w:trHeight w:val="1655"/>
        </w:trPr>
        <w:tc>
          <w:tcPr>
            <w:tcW w:w="540" w:type="dxa"/>
          </w:tcPr>
          <w:p w:rsidR="006E5EC9" w:rsidRPr="00C94A44" w:rsidRDefault="009B226A">
            <w:pPr>
              <w:pStyle w:val="TableParagraph"/>
              <w:spacing w:line="268" w:lineRule="exact"/>
            </w:pPr>
            <w:r w:rsidRPr="00C94A44">
              <w:t>10</w:t>
            </w:r>
          </w:p>
        </w:tc>
        <w:tc>
          <w:tcPr>
            <w:tcW w:w="2341" w:type="dxa"/>
          </w:tcPr>
          <w:p w:rsidR="006E5EC9" w:rsidRPr="00C94A44" w:rsidRDefault="009B226A">
            <w:pPr>
              <w:pStyle w:val="TableParagraph"/>
              <w:spacing w:line="268" w:lineRule="exact"/>
            </w:pPr>
            <w:r w:rsidRPr="00C94A44">
              <w:t>Практикум по теме</w:t>
            </w:r>
          </w:p>
          <w:p w:rsidR="006E5EC9" w:rsidRPr="00C94A44" w:rsidRDefault="009B226A">
            <w:pPr>
              <w:pStyle w:val="TableParagraph"/>
              <w:spacing w:line="270" w:lineRule="atLeast"/>
              <w:ind w:right="511"/>
            </w:pPr>
            <w:r w:rsidRPr="00C94A44">
              <w:t>«Права и ответственность ребенка по зако-нодательству об образовании»</w:t>
            </w:r>
          </w:p>
        </w:tc>
        <w:tc>
          <w:tcPr>
            <w:tcW w:w="5317" w:type="dxa"/>
          </w:tcPr>
          <w:p w:rsidR="006E5EC9" w:rsidRPr="00C94A44" w:rsidRDefault="009B226A">
            <w:pPr>
              <w:pStyle w:val="TableParagraph"/>
            </w:pPr>
            <w:r w:rsidRPr="00C94A44">
              <w:t>Теоретическая часть: знакомство с правовыми источниками по данной теме.</w:t>
            </w:r>
          </w:p>
          <w:p w:rsidR="006E5EC9" w:rsidRPr="00C94A44" w:rsidRDefault="009B226A">
            <w:pPr>
              <w:pStyle w:val="TableParagraph"/>
              <w:tabs>
                <w:tab w:val="left" w:pos="1822"/>
                <w:tab w:val="left" w:pos="2738"/>
              </w:tabs>
              <w:ind w:right="222"/>
            </w:pPr>
            <w:r w:rsidRPr="00C94A44">
              <w:t>Практическая</w:t>
            </w:r>
            <w:r w:rsidRPr="00C94A44">
              <w:tab/>
              <w:t>часть:</w:t>
            </w:r>
            <w:r w:rsidRPr="00C94A44">
              <w:tab/>
              <w:t>решение практических задач</w:t>
            </w:r>
          </w:p>
        </w:tc>
        <w:tc>
          <w:tcPr>
            <w:tcW w:w="1304" w:type="dxa"/>
          </w:tcPr>
          <w:p w:rsidR="006E5EC9" w:rsidRPr="00C94A44" w:rsidRDefault="009B226A">
            <w:pPr>
              <w:pStyle w:val="TableParagraph"/>
              <w:spacing w:line="268" w:lineRule="exact"/>
              <w:ind w:left="104"/>
            </w:pPr>
            <w:r w:rsidRPr="00C94A44">
              <w:t>1</w:t>
            </w:r>
          </w:p>
        </w:tc>
      </w:tr>
      <w:tr w:rsidR="006E5EC9" w:rsidRPr="00C94A44">
        <w:trPr>
          <w:trHeight w:val="275"/>
        </w:trPr>
        <w:tc>
          <w:tcPr>
            <w:tcW w:w="9502" w:type="dxa"/>
            <w:gridSpan w:val="4"/>
          </w:tcPr>
          <w:p w:rsidR="006E5EC9" w:rsidRPr="00C94A44" w:rsidRDefault="009B226A">
            <w:pPr>
              <w:pStyle w:val="TableParagraph"/>
              <w:spacing w:line="256" w:lineRule="exact"/>
              <w:ind w:left="1190"/>
            </w:pPr>
            <w:r w:rsidRPr="00C94A44">
              <w:t>4. Основные гарантии прав ребенка в Российской Федерации (3 часа)</w:t>
            </w:r>
          </w:p>
        </w:tc>
      </w:tr>
      <w:tr w:rsidR="006E5EC9" w:rsidRPr="00C94A44">
        <w:trPr>
          <w:trHeight w:val="1656"/>
        </w:trPr>
        <w:tc>
          <w:tcPr>
            <w:tcW w:w="540" w:type="dxa"/>
          </w:tcPr>
          <w:p w:rsidR="006E5EC9" w:rsidRPr="00C94A44" w:rsidRDefault="009B226A">
            <w:pPr>
              <w:pStyle w:val="TableParagraph"/>
              <w:spacing w:line="271" w:lineRule="exact"/>
            </w:pPr>
            <w:r w:rsidRPr="00C94A44">
              <w:t>11</w:t>
            </w:r>
          </w:p>
        </w:tc>
        <w:tc>
          <w:tcPr>
            <w:tcW w:w="2341" w:type="dxa"/>
          </w:tcPr>
          <w:p w:rsidR="006E5EC9" w:rsidRPr="00C94A44" w:rsidRDefault="009B226A">
            <w:pPr>
              <w:pStyle w:val="TableParagraph"/>
              <w:ind w:right="473"/>
            </w:pPr>
            <w:r w:rsidRPr="00C94A44">
              <w:t>Цели государственной политики в интересах детей</w:t>
            </w:r>
          </w:p>
        </w:tc>
        <w:tc>
          <w:tcPr>
            <w:tcW w:w="5317" w:type="dxa"/>
          </w:tcPr>
          <w:p w:rsidR="006E5EC9" w:rsidRPr="00C94A44" w:rsidRDefault="009B226A">
            <w:pPr>
              <w:pStyle w:val="TableParagraph"/>
              <w:ind w:right="445"/>
            </w:pPr>
            <w:r w:rsidRPr="00C94A44">
              <w:t>Формирование правовых основ гарантий прав ребенка. Недопущение дискриминации прав</w:t>
            </w:r>
          </w:p>
          <w:p w:rsidR="006E5EC9" w:rsidRPr="00C94A44" w:rsidRDefault="009B226A">
            <w:pPr>
              <w:pStyle w:val="TableParagraph"/>
              <w:spacing w:line="270" w:lineRule="atLeast"/>
              <w:ind w:right="158"/>
            </w:pPr>
            <w:r w:rsidRPr="00C94A44">
              <w:t>ребенка. Принципы государственной политики в интересах детей в РФ. Основные правовые источники, гарантирующие обеспечение прав ребёнка в РФ.</w:t>
            </w:r>
          </w:p>
        </w:tc>
        <w:tc>
          <w:tcPr>
            <w:tcW w:w="1304" w:type="dxa"/>
          </w:tcPr>
          <w:p w:rsidR="006E5EC9" w:rsidRPr="00C94A44" w:rsidRDefault="009B226A">
            <w:pPr>
              <w:pStyle w:val="TableParagraph"/>
              <w:spacing w:line="271" w:lineRule="exact"/>
              <w:ind w:left="104"/>
            </w:pPr>
            <w:r w:rsidRPr="00C94A44">
              <w:t>1</w:t>
            </w:r>
          </w:p>
        </w:tc>
      </w:tr>
      <w:tr w:rsidR="006E5EC9" w:rsidRPr="00C94A44">
        <w:trPr>
          <w:trHeight w:val="2762"/>
        </w:trPr>
        <w:tc>
          <w:tcPr>
            <w:tcW w:w="540" w:type="dxa"/>
          </w:tcPr>
          <w:p w:rsidR="006E5EC9" w:rsidRPr="00C94A44" w:rsidRDefault="009B226A">
            <w:pPr>
              <w:pStyle w:val="TableParagraph"/>
              <w:spacing w:line="270" w:lineRule="exact"/>
            </w:pPr>
            <w:r w:rsidRPr="00C94A44">
              <w:t>12</w:t>
            </w:r>
          </w:p>
        </w:tc>
        <w:tc>
          <w:tcPr>
            <w:tcW w:w="2341" w:type="dxa"/>
          </w:tcPr>
          <w:p w:rsidR="006E5EC9" w:rsidRPr="00C94A44" w:rsidRDefault="009B226A">
            <w:pPr>
              <w:pStyle w:val="TableParagraph"/>
              <w:ind w:right="391"/>
            </w:pPr>
            <w:r w:rsidRPr="00C94A44">
              <w:t>Основные направления обеспечения прав ребенка в Российской</w:t>
            </w:r>
          </w:p>
          <w:p w:rsidR="006E5EC9" w:rsidRPr="00C94A44" w:rsidRDefault="009B226A">
            <w:pPr>
              <w:pStyle w:val="TableParagraph"/>
            </w:pPr>
            <w:r w:rsidRPr="00C94A44">
              <w:t>Федерации</w:t>
            </w:r>
          </w:p>
        </w:tc>
        <w:tc>
          <w:tcPr>
            <w:tcW w:w="5317" w:type="dxa"/>
          </w:tcPr>
          <w:p w:rsidR="006E5EC9" w:rsidRPr="00C94A44" w:rsidRDefault="009B226A">
            <w:pPr>
              <w:pStyle w:val="TableParagraph"/>
              <w:ind w:right="866"/>
            </w:pPr>
            <w:r w:rsidRPr="00C94A44">
              <w:t>Защита прав ребенка при осуществлении деятельности в области его образования и</w:t>
            </w:r>
          </w:p>
          <w:p w:rsidR="006E5EC9" w:rsidRPr="00C94A44" w:rsidRDefault="009B226A">
            <w:pPr>
              <w:pStyle w:val="TableParagraph"/>
              <w:ind w:right="323"/>
            </w:pPr>
            <w:r w:rsidRPr="00C94A44">
              <w:t>воспитания. Обеспечение прав детей на охрану здоровья. Защита прав и законных интересов</w:t>
            </w:r>
          </w:p>
          <w:p w:rsidR="006E5EC9" w:rsidRPr="00C94A44" w:rsidRDefault="009B226A">
            <w:pPr>
              <w:pStyle w:val="TableParagraph"/>
              <w:ind w:right="470"/>
            </w:pPr>
            <w:r w:rsidRPr="00C94A44">
              <w:t>детей в сфере профессиональной ориентации, профессиональной подготовки и занятости.</w:t>
            </w:r>
          </w:p>
          <w:p w:rsidR="006E5EC9" w:rsidRPr="00C94A44" w:rsidRDefault="009B226A">
            <w:pPr>
              <w:pStyle w:val="TableParagraph"/>
            </w:pPr>
            <w:r w:rsidRPr="00C94A44">
              <w:t>Защита прав детей на отдых и оздоровление.</w:t>
            </w:r>
          </w:p>
          <w:p w:rsidR="006E5EC9" w:rsidRPr="00C94A44" w:rsidRDefault="009B226A">
            <w:pPr>
              <w:pStyle w:val="TableParagraph"/>
              <w:spacing w:line="270" w:lineRule="atLeast"/>
              <w:ind w:right="392"/>
            </w:pPr>
            <w:r w:rsidRPr="00C94A44">
              <w:t>Защита ребенка от информации, пропаганды и агитации, наносящей вред его здоровью, нравственному и духовному развитию.</w:t>
            </w:r>
          </w:p>
        </w:tc>
        <w:tc>
          <w:tcPr>
            <w:tcW w:w="1304" w:type="dxa"/>
          </w:tcPr>
          <w:p w:rsidR="006E5EC9" w:rsidRPr="00C94A44" w:rsidRDefault="009B226A">
            <w:pPr>
              <w:pStyle w:val="TableParagraph"/>
              <w:spacing w:line="270" w:lineRule="exact"/>
              <w:ind w:left="104"/>
            </w:pPr>
            <w:r w:rsidRPr="00C94A44">
              <w:t>1</w:t>
            </w:r>
          </w:p>
        </w:tc>
      </w:tr>
      <w:tr w:rsidR="006E5EC9" w:rsidRPr="00C94A44">
        <w:trPr>
          <w:trHeight w:val="1655"/>
        </w:trPr>
        <w:tc>
          <w:tcPr>
            <w:tcW w:w="540" w:type="dxa"/>
          </w:tcPr>
          <w:p w:rsidR="006E5EC9" w:rsidRPr="00C94A44" w:rsidRDefault="009B226A">
            <w:pPr>
              <w:pStyle w:val="TableParagraph"/>
              <w:spacing w:line="268" w:lineRule="exact"/>
            </w:pPr>
            <w:r w:rsidRPr="00C94A44">
              <w:t>13</w:t>
            </w:r>
          </w:p>
        </w:tc>
        <w:tc>
          <w:tcPr>
            <w:tcW w:w="2341" w:type="dxa"/>
          </w:tcPr>
          <w:p w:rsidR="006E5EC9" w:rsidRPr="00C94A44" w:rsidRDefault="009B226A">
            <w:pPr>
              <w:pStyle w:val="TableParagraph"/>
              <w:spacing w:line="268" w:lineRule="exact"/>
            </w:pPr>
            <w:r w:rsidRPr="00C94A44">
              <w:t>Практикум по теме</w:t>
            </w:r>
          </w:p>
          <w:p w:rsidR="006E5EC9" w:rsidRPr="00C94A44" w:rsidRDefault="009B226A">
            <w:pPr>
              <w:pStyle w:val="TableParagraph"/>
              <w:spacing w:line="270" w:lineRule="atLeast"/>
              <w:ind w:right="754"/>
            </w:pPr>
            <w:r w:rsidRPr="00C94A44">
              <w:t>«Основные гарантии прав ребенка в Российской Федерации»</w:t>
            </w:r>
          </w:p>
        </w:tc>
        <w:tc>
          <w:tcPr>
            <w:tcW w:w="5317" w:type="dxa"/>
          </w:tcPr>
          <w:p w:rsidR="006E5EC9" w:rsidRPr="00C94A44" w:rsidRDefault="009B226A">
            <w:pPr>
              <w:pStyle w:val="TableParagraph"/>
            </w:pPr>
            <w:r w:rsidRPr="00C94A44">
              <w:t>Теоретическая часть: знакомство с правовыми источниками по данной теме.</w:t>
            </w:r>
          </w:p>
          <w:p w:rsidR="006E5EC9" w:rsidRPr="00C94A44" w:rsidRDefault="009B226A">
            <w:pPr>
              <w:pStyle w:val="TableParagraph"/>
            </w:pPr>
            <w:r w:rsidRPr="00C94A44">
              <w:t>Практическая часть: написание эссе «Как защитить интересы ребенка»</w:t>
            </w:r>
          </w:p>
        </w:tc>
        <w:tc>
          <w:tcPr>
            <w:tcW w:w="1304" w:type="dxa"/>
          </w:tcPr>
          <w:p w:rsidR="006E5EC9" w:rsidRPr="00C94A44" w:rsidRDefault="009B226A">
            <w:pPr>
              <w:pStyle w:val="TableParagraph"/>
              <w:spacing w:line="268" w:lineRule="exact"/>
              <w:ind w:left="104"/>
            </w:pPr>
            <w:r w:rsidRPr="00C94A44">
              <w:t>1</w:t>
            </w:r>
          </w:p>
        </w:tc>
      </w:tr>
      <w:tr w:rsidR="006E5EC9" w:rsidRPr="00C94A44">
        <w:trPr>
          <w:trHeight w:val="552"/>
        </w:trPr>
        <w:tc>
          <w:tcPr>
            <w:tcW w:w="9502" w:type="dxa"/>
            <w:gridSpan w:val="4"/>
          </w:tcPr>
          <w:p w:rsidR="006E5EC9" w:rsidRPr="00C94A44" w:rsidRDefault="009B226A">
            <w:pPr>
              <w:pStyle w:val="TableParagraph"/>
              <w:tabs>
                <w:tab w:val="left" w:pos="3521"/>
              </w:tabs>
              <w:spacing w:line="268" w:lineRule="exact"/>
              <w:ind w:left="256"/>
            </w:pPr>
            <w:r w:rsidRPr="00C94A44">
              <w:t>5. Права и ответственность</w:t>
            </w:r>
            <w:r w:rsidRPr="00C94A44">
              <w:tab/>
              <w:t>несовершеннолетних по законодательству о труде(6</w:t>
            </w:r>
          </w:p>
          <w:p w:rsidR="006E5EC9" w:rsidRPr="00C94A44" w:rsidRDefault="009B226A">
            <w:pPr>
              <w:pStyle w:val="TableParagraph"/>
              <w:spacing w:line="264" w:lineRule="exact"/>
              <w:ind w:left="4275" w:right="4269"/>
              <w:jc w:val="center"/>
            </w:pPr>
            <w:r w:rsidRPr="00C94A44">
              <w:t>часов)</w:t>
            </w:r>
          </w:p>
        </w:tc>
      </w:tr>
      <w:tr w:rsidR="006E5EC9" w:rsidRPr="00C94A44">
        <w:trPr>
          <w:trHeight w:val="2483"/>
        </w:trPr>
        <w:tc>
          <w:tcPr>
            <w:tcW w:w="540" w:type="dxa"/>
          </w:tcPr>
          <w:p w:rsidR="006E5EC9" w:rsidRPr="00C94A44" w:rsidRDefault="009B226A">
            <w:pPr>
              <w:pStyle w:val="TableParagraph"/>
              <w:spacing w:line="268" w:lineRule="exact"/>
            </w:pPr>
            <w:r w:rsidRPr="00C94A44">
              <w:t>14</w:t>
            </w:r>
          </w:p>
        </w:tc>
        <w:tc>
          <w:tcPr>
            <w:tcW w:w="2341" w:type="dxa"/>
          </w:tcPr>
          <w:p w:rsidR="006E5EC9" w:rsidRPr="00C94A44" w:rsidRDefault="009B226A">
            <w:pPr>
              <w:pStyle w:val="TableParagraph"/>
              <w:spacing w:line="268" w:lineRule="exact"/>
            </w:pPr>
            <w:r w:rsidRPr="00C94A44">
              <w:t>Заключение</w:t>
            </w:r>
          </w:p>
          <w:p w:rsidR="006E5EC9" w:rsidRPr="00C94A44" w:rsidRDefault="009B226A">
            <w:pPr>
              <w:pStyle w:val="TableParagraph"/>
              <w:ind w:right="184"/>
            </w:pPr>
            <w:r w:rsidRPr="00C94A44">
              <w:t>трудового договора с несовершенно- летними</w:t>
            </w:r>
          </w:p>
        </w:tc>
        <w:tc>
          <w:tcPr>
            <w:tcW w:w="5317" w:type="dxa"/>
          </w:tcPr>
          <w:p w:rsidR="006E5EC9" w:rsidRPr="00C94A44" w:rsidRDefault="009B226A">
            <w:pPr>
              <w:pStyle w:val="TableParagraph"/>
              <w:ind w:right="905"/>
            </w:pPr>
            <w:r w:rsidRPr="00C94A44">
              <w:t>Правовой статус несовершеннолетних вступающих в трудовые отношения. Обязательные и дополнительные условия трудового договора. Понятия «трудовой договор», «коллективный договор»,</w:t>
            </w:r>
          </w:p>
          <w:p w:rsidR="006E5EC9" w:rsidRPr="00C94A44" w:rsidRDefault="009B226A">
            <w:pPr>
              <w:pStyle w:val="TableParagraph"/>
            </w:pPr>
            <w:r w:rsidRPr="00C94A44">
              <w:t>«соглашение», «штатное расписание». Гарантии при заключении трудового договора.</w:t>
            </w:r>
          </w:p>
          <w:p w:rsidR="006E5EC9" w:rsidRPr="00C94A44" w:rsidRDefault="009B226A">
            <w:pPr>
              <w:pStyle w:val="TableParagraph"/>
              <w:spacing w:line="270" w:lineRule="atLeast"/>
              <w:ind w:right="163"/>
            </w:pPr>
            <w:r w:rsidRPr="00C94A44">
              <w:t>Совместительство. Документальное оформление приёма на работу.</w:t>
            </w:r>
          </w:p>
        </w:tc>
        <w:tc>
          <w:tcPr>
            <w:tcW w:w="1304" w:type="dxa"/>
          </w:tcPr>
          <w:p w:rsidR="006E5EC9" w:rsidRPr="00C94A44" w:rsidRDefault="009B226A">
            <w:pPr>
              <w:pStyle w:val="TableParagraph"/>
              <w:spacing w:line="268" w:lineRule="exact"/>
              <w:ind w:left="104"/>
            </w:pPr>
            <w:r w:rsidRPr="00C94A44">
              <w:t>1</w:t>
            </w:r>
          </w:p>
        </w:tc>
      </w:tr>
      <w:tr w:rsidR="006E5EC9" w:rsidRPr="00C94A44">
        <w:trPr>
          <w:trHeight w:val="1104"/>
        </w:trPr>
        <w:tc>
          <w:tcPr>
            <w:tcW w:w="540" w:type="dxa"/>
          </w:tcPr>
          <w:p w:rsidR="006E5EC9" w:rsidRPr="00C94A44" w:rsidRDefault="009B226A">
            <w:pPr>
              <w:pStyle w:val="TableParagraph"/>
              <w:spacing w:line="268" w:lineRule="exact"/>
            </w:pPr>
            <w:r w:rsidRPr="00C94A44">
              <w:t>15</w:t>
            </w:r>
          </w:p>
        </w:tc>
        <w:tc>
          <w:tcPr>
            <w:tcW w:w="2341" w:type="dxa"/>
          </w:tcPr>
          <w:p w:rsidR="006E5EC9" w:rsidRPr="00C94A44" w:rsidRDefault="009B226A">
            <w:pPr>
              <w:pStyle w:val="TableParagraph"/>
              <w:ind w:right="146"/>
            </w:pPr>
            <w:r w:rsidRPr="00C94A44">
              <w:t>Рабочее время и время отдыха для несовершеннолетни</w:t>
            </w:r>
          </w:p>
          <w:p w:rsidR="006E5EC9" w:rsidRPr="00C94A44" w:rsidRDefault="009B226A">
            <w:pPr>
              <w:pStyle w:val="TableParagraph"/>
              <w:spacing w:line="264" w:lineRule="exact"/>
            </w:pPr>
            <w:r w:rsidRPr="00C94A44">
              <w:t>х работников.</w:t>
            </w:r>
          </w:p>
        </w:tc>
        <w:tc>
          <w:tcPr>
            <w:tcW w:w="5317" w:type="dxa"/>
          </w:tcPr>
          <w:p w:rsidR="006E5EC9" w:rsidRPr="00C94A44" w:rsidRDefault="009B226A">
            <w:pPr>
              <w:pStyle w:val="TableParagraph"/>
            </w:pPr>
            <w:r w:rsidRPr="00C94A44">
              <w:t>Понятия «рабочее время», «время отдыха». Виды времени отдыха. Льготы в области рабочего времени для несовершеннолетних работников.</w:t>
            </w:r>
          </w:p>
          <w:p w:rsidR="006E5EC9" w:rsidRPr="00C94A44" w:rsidRDefault="009B226A">
            <w:pPr>
              <w:pStyle w:val="TableParagraph"/>
              <w:spacing w:line="264" w:lineRule="exact"/>
            </w:pPr>
            <w:r w:rsidRPr="00C94A44">
              <w:t>Льготы в области времени отдыха для</w:t>
            </w:r>
          </w:p>
        </w:tc>
        <w:tc>
          <w:tcPr>
            <w:tcW w:w="1304" w:type="dxa"/>
          </w:tcPr>
          <w:p w:rsidR="006E5EC9" w:rsidRPr="00C94A44" w:rsidRDefault="009B226A">
            <w:pPr>
              <w:pStyle w:val="TableParagraph"/>
              <w:spacing w:line="268" w:lineRule="exact"/>
              <w:ind w:left="104"/>
            </w:pPr>
            <w:r w:rsidRPr="00C94A44">
              <w:t>1</w:t>
            </w:r>
          </w:p>
        </w:tc>
      </w:tr>
    </w:tbl>
    <w:p w:rsidR="006E5EC9" w:rsidRPr="00C94A44" w:rsidRDefault="006E5EC9">
      <w:pPr>
        <w:spacing w:line="268" w:lineRule="exact"/>
        <w:sectPr w:rsidR="006E5EC9" w:rsidRPr="00C94A44">
          <w:pgSz w:w="11910" w:h="16840"/>
          <w:pgMar w:top="1200" w:right="160" w:bottom="1500" w:left="180" w:header="0" w:footer="1316" w:gutter="0"/>
          <w:cols w:space="720"/>
        </w:sectPr>
      </w:pPr>
    </w:p>
    <w:tbl>
      <w:tblPr>
        <w:tblStyle w:val="TableNormal"/>
        <w:tblW w:w="0" w:type="auto"/>
        <w:tblInd w:w="1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2341"/>
        <w:gridCol w:w="5317"/>
        <w:gridCol w:w="1304"/>
      </w:tblGrid>
      <w:tr w:rsidR="006E5EC9" w:rsidRPr="00C94A44">
        <w:trPr>
          <w:trHeight w:val="275"/>
        </w:trPr>
        <w:tc>
          <w:tcPr>
            <w:tcW w:w="540" w:type="dxa"/>
          </w:tcPr>
          <w:p w:rsidR="006E5EC9" w:rsidRPr="00C94A44" w:rsidRDefault="006E5EC9">
            <w:pPr>
              <w:pStyle w:val="TableParagraph"/>
              <w:ind w:left="0"/>
            </w:pPr>
          </w:p>
        </w:tc>
        <w:tc>
          <w:tcPr>
            <w:tcW w:w="2341" w:type="dxa"/>
          </w:tcPr>
          <w:p w:rsidR="006E5EC9" w:rsidRPr="00C94A44" w:rsidRDefault="006E5EC9">
            <w:pPr>
              <w:pStyle w:val="TableParagraph"/>
              <w:ind w:left="0"/>
            </w:pPr>
          </w:p>
        </w:tc>
        <w:tc>
          <w:tcPr>
            <w:tcW w:w="5317" w:type="dxa"/>
          </w:tcPr>
          <w:p w:rsidR="006E5EC9" w:rsidRPr="00C94A44" w:rsidRDefault="009B226A">
            <w:pPr>
              <w:pStyle w:val="TableParagraph"/>
              <w:spacing w:line="256" w:lineRule="exact"/>
            </w:pPr>
            <w:r w:rsidRPr="00C94A44">
              <w:t>несовершеннолетних работников</w:t>
            </w:r>
          </w:p>
        </w:tc>
        <w:tc>
          <w:tcPr>
            <w:tcW w:w="1304" w:type="dxa"/>
          </w:tcPr>
          <w:p w:rsidR="006E5EC9" w:rsidRPr="00C94A44" w:rsidRDefault="006E5EC9">
            <w:pPr>
              <w:pStyle w:val="TableParagraph"/>
              <w:ind w:left="0"/>
            </w:pPr>
          </w:p>
        </w:tc>
      </w:tr>
      <w:tr w:rsidR="006E5EC9" w:rsidRPr="00C94A44">
        <w:trPr>
          <w:trHeight w:val="1655"/>
        </w:trPr>
        <w:tc>
          <w:tcPr>
            <w:tcW w:w="540" w:type="dxa"/>
          </w:tcPr>
          <w:p w:rsidR="006E5EC9" w:rsidRPr="00C94A44" w:rsidRDefault="009B226A">
            <w:pPr>
              <w:pStyle w:val="TableParagraph"/>
              <w:spacing w:line="268" w:lineRule="exact"/>
            </w:pPr>
            <w:r w:rsidRPr="00C94A44">
              <w:t>16</w:t>
            </w:r>
          </w:p>
          <w:p w:rsidR="006E5EC9" w:rsidRPr="00C94A44" w:rsidRDefault="009B226A">
            <w:pPr>
              <w:pStyle w:val="TableParagraph"/>
              <w:ind w:right="163"/>
            </w:pPr>
            <w:r w:rsidRPr="00C94A44">
              <w:t>- 17</w:t>
            </w:r>
          </w:p>
        </w:tc>
        <w:tc>
          <w:tcPr>
            <w:tcW w:w="2341" w:type="dxa"/>
          </w:tcPr>
          <w:p w:rsidR="006E5EC9" w:rsidRPr="00C94A44" w:rsidRDefault="009B226A">
            <w:pPr>
              <w:pStyle w:val="TableParagraph"/>
              <w:ind w:right="146"/>
            </w:pPr>
            <w:r w:rsidRPr="00C94A44">
              <w:t>Ограничения на применение труда несовершеннолетни х</w:t>
            </w:r>
          </w:p>
        </w:tc>
        <w:tc>
          <w:tcPr>
            <w:tcW w:w="5317" w:type="dxa"/>
          </w:tcPr>
          <w:p w:rsidR="006E5EC9" w:rsidRPr="00C94A44" w:rsidRDefault="009B226A">
            <w:pPr>
              <w:pStyle w:val="TableParagraph"/>
              <w:ind w:right="701"/>
            </w:pPr>
            <w:r w:rsidRPr="00C94A44">
              <w:t>Перечень работ, запрещающих применение труда несовершеннолетних работников.</w:t>
            </w:r>
          </w:p>
          <w:p w:rsidR="006E5EC9" w:rsidRPr="00C94A44" w:rsidRDefault="009B226A">
            <w:pPr>
              <w:pStyle w:val="TableParagraph"/>
              <w:ind w:right="501"/>
            </w:pPr>
            <w:r w:rsidRPr="00C94A44">
              <w:t>Перечень работ, содержащий ограничения по применению труда несовершеннолетних</w:t>
            </w:r>
          </w:p>
          <w:p w:rsidR="006E5EC9" w:rsidRPr="00C94A44" w:rsidRDefault="009B226A">
            <w:pPr>
              <w:pStyle w:val="TableParagraph"/>
              <w:spacing w:line="270" w:lineRule="atLeast"/>
            </w:pPr>
            <w:r w:rsidRPr="00C94A44">
              <w:t>работников. Нормы предельно допустимых нагрузок при подъеме тяжестей вручную.</w:t>
            </w:r>
          </w:p>
        </w:tc>
        <w:tc>
          <w:tcPr>
            <w:tcW w:w="1304" w:type="dxa"/>
          </w:tcPr>
          <w:p w:rsidR="006E5EC9" w:rsidRPr="00C94A44" w:rsidRDefault="009B226A">
            <w:pPr>
              <w:pStyle w:val="TableParagraph"/>
              <w:spacing w:line="268" w:lineRule="exact"/>
              <w:ind w:left="104"/>
            </w:pPr>
            <w:r w:rsidRPr="00C94A44">
              <w:t>2</w:t>
            </w:r>
          </w:p>
        </w:tc>
      </w:tr>
      <w:tr w:rsidR="006E5EC9" w:rsidRPr="00C94A44">
        <w:trPr>
          <w:trHeight w:val="1379"/>
        </w:trPr>
        <w:tc>
          <w:tcPr>
            <w:tcW w:w="540" w:type="dxa"/>
          </w:tcPr>
          <w:p w:rsidR="006E5EC9" w:rsidRPr="00C94A44" w:rsidRDefault="009B226A">
            <w:pPr>
              <w:pStyle w:val="TableParagraph"/>
              <w:spacing w:line="268" w:lineRule="exact"/>
              <w:ind w:left="89" w:right="161"/>
              <w:jc w:val="center"/>
            </w:pPr>
            <w:r w:rsidRPr="00C94A44">
              <w:t>18</w:t>
            </w:r>
          </w:p>
        </w:tc>
        <w:tc>
          <w:tcPr>
            <w:tcW w:w="2341" w:type="dxa"/>
          </w:tcPr>
          <w:p w:rsidR="006E5EC9" w:rsidRPr="00C94A44" w:rsidRDefault="009B226A">
            <w:pPr>
              <w:pStyle w:val="TableParagraph"/>
              <w:ind w:right="146"/>
            </w:pPr>
            <w:r w:rsidRPr="00C94A44">
              <w:t>Материальная ответственность несовершеннолетни х</w:t>
            </w:r>
          </w:p>
        </w:tc>
        <w:tc>
          <w:tcPr>
            <w:tcW w:w="5317" w:type="dxa"/>
          </w:tcPr>
          <w:p w:rsidR="006E5EC9" w:rsidRPr="00C94A44" w:rsidRDefault="009B226A">
            <w:pPr>
              <w:pStyle w:val="TableParagraph"/>
              <w:ind w:right="464"/>
            </w:pPr>
            <w:r w:rsidRPr="00C94A44">
              <w:t>Понятие материальной ответственности несовершеннолетних. Ограниченная и полная материальная ответственность. Гарантии при расторжении трудового договора с</w:t>
            </w:r>
          </w:p>
          <w:p w:rsidR="006E5EC9" w:rsidRPr="00C94A44" w:rsidRDefault="009B226A">
            <w:pPr>
              <w:pStyle w:val="TableParagraph"/>
              <w:spacing w:line="264" w:lineRule="exact"/>
            </w:pPr>
            <w:r w:rsidRPr="00C94A44">
              <w:t>несовершеннолетним</w:t>
            </w:r>
          </w:p>
        </w:tc>
        <w:tc>
          <w:tcPr>
            <w:tcW w:w="1304" w:type="dxa"/>
          </w:tcPr>
          <w:p w:rsidR="006E5EC9" w:rsidRPr="00C94A44" w:rsidRDefault="009B226A">
            <w:pPr>
              <w:pStyle w:val="TableParagraph"/>
              <w:spacing w:line="268" w:lineRule="exact"/>
              <w:ind w:left="104"/>
            </w:pPr>
            <w:r w:rsidRPr="00C94A44">
              <w:t>1</w:t>
            </w:r>
          </w:p>
        </w:tc>
      </w:tr>
      <w:tr w:rsidR="006E5EC9" w:rsidRPr="00C94A44">
        <w:trPr>
          <w:trHeight w:val="1932"/>
        </w:trPr>
        <w:tc>
          <w:tcPr>
            <w:tcW w:w="540" w:type="dxa"/>
          </w:tcPr>
          <w:p w:rsidR="006E5EC9" w:rsidRPr="00C94A44" w:rsidRDefault="009B226A">
            <w:pPr>
              <w:pStyle w:val="TableParagraph"/>
              <w:spacing w:line="270" w:lineRule="exact"/>
              <w:ind w:left="89" w:right="161"/>
              <w:jc w:val="center"/>
            </w:pPr>
            <w:r w:rsidRPr="00C94A44">
              <w:t>19</w:t>
            </w:r>
          </w:p>
        </w:tc>
        <w:tc>
          <w:tcPr>
            <w:tcW w:w="2341" w:type="dxa"/>
          </w:tcPr>
          <w:p w:rsidR="006E5EC9" w:rsidRPr="00C94A44" w:rsidRDefault="009B226A">
            <w:pPr>
              <w:pStyle w:val="TableParagraph"/>
              <w:spacing w:line="270" w:lineRule="exact"/>
            </w:pPr>
            <w:r w:rsidRPr="00C94A44">
              <w:t>Практикум по теме</w:t>
            </w:r>
          </w:p>
          <w:p w:rsidR="006E5EC9" w:rsidRPr="00C94A44" w:rsidRDefault="009B226A">
            <w:pPr>
              <w:pStyle w:val="TableParagraph"/>
              <w:spacing w:line="270" w:lineRule="atLeast"/>
              <w:ind w:right="203"/>
            </w:pPr>
            <w:r w:rsidRPr="00C94A44">
              <w:t>«Права и ответственность несовершенно- летних по законодательству о труде»</w:t>
            </w:r>
          </w:p>
        </w:tc>
        <w:tc>
          <w:tcPr>
            <w:tcW w:w="5317" w:type="dxa"/>
          </w:tcPr>
          <w:p w:rsidR="006E5EC9" w:rsidRPr="00C94A44" w:rsidRDefault="009B226A">
            <w:pPr>
              <w:pStyle w:val="TableParagraph"/>
            </w:pPr>
            <w:r w:rsidRPr="00C94A44">
              <w:t>Теоретическая часть: знакомство с правовыми источниками по данной теме.</w:t>
            </w:r>
          </w:p>
          <w:p w:rsidR="006E5EC9" w:rsidRPr="00C94A44" w:rsidRDefault="009B226A">
            <w:pPr>
              <w:pStyle w:val="TableParagraph"/>
              <w:tabs>
                <w:tab w:val="left" w:pos="1882"/>
                <w:tab w:val="left" w:pos="2858"/>
              </w:tabs>
              <w:ind w:right="569"/>
            </w:pPr>
            <w:r w:rsidRPr="00C94A44">
              <w:t>Практическая</w:t>
            </w:r>
            <w:r w:rsidRPr="00C94A44">
              <w:tab/>
              <w:t>часть:</w:t>
            </w:r>
            <w:r w:rsidRPr="00C94A44">
              <w:tab/>
              <w:t>решениетестовых заданий и практическихзадач</w:t>
            </w:r>
          </w:p>
        </w:tc>
        <w:tc>
          <w:tcPr>
            <w:tcW w:w="1304" w:type="dxa"/>
          </w:tcPr>
          <w:p w:rsidR="006E5EC9" w:rsidRPr="00C94A44" w:rsidRDefault="009B226A">
            <w:pPr>
              <w:pStyle w:val="TableParagraph"/>
              <w:spacing w:line="270" w:lineRule="exact"/>
              <w:ind w:left="104"/>
            </w:pPr>
            <w:r w:rsidRPr="00C94A44">
              <w:t>1</w:t>
            </w:r>
          </w:p>
        </w:tc>
      </w:tr>
      <w:tr w:rsidR="006E5EC9" w:rsidRPr="00C94A44">
        <w:trPr>
          <w:trHeight w:val="554"/>
        </w:trPr>
        <w:tc>
          <w:tcPr>
            <w:tcW w:w="9502" w:type="dxa"/>
            <w:gridSpan w:val="4"/>
          </w:tcPr>
          <w:p w:rsidR="006E5EC9" w:rsidRPr="00C94A44" w:rsidRDefault="009B226A">
            <w:pPr>
              <w:pStyle w:val="TableParagraph"/>
              <w:spacing w:line="270" w:lineRule="exact"/>
              <w:ind w:left="213"/>
            </w:pPr>
            <w:r w:rsidRPr="00C94A44">
              <w:t>6. Права и ответственность несовершеннолетних по гражданскому законодательству</w:t>
            </w:r>
          </w:p>
          <w:p w:rsidR="006E5EC9" w:rsidRPr="00C94A44" w:rsidRDefault="009B226A">
            <w:pPr>
              <w:pStyle w:val="TableParagraph"/>
              <w:spacing w:line="264" w:lineRule="exact"/>
              <w:ind w:left="4276" w:right="4269"/>
              <w:jc w:val="center"/>
            </w:pPr>
            <w:r w:rsidRPr="00C94A44">
              <w:t>(6 часов)</w:t>
            </w:r>
          </w:p>
        </w:tc>
      </w:tr>
      <w:tr w:rsidR="006E5EC9" w:rsidRPr="00C94A44">
        <w:trPr>
          <w:trHeight w:val="2484"/>
        </w:trPr>
        <w:tc>
          <w:tcPr>
            <w:tcW w:w="540" w:type="dxa"/>
          </w:tcPr>
          <w:p w:rsidR="006E5EC9" w:rsidRPr="00C94A44" w:rsidRDefault="009B226A">
            <w:pPr>
              <w:pStyle w:val="TableParagraph"/>
              <w:spacing w:line="268" w:lineRule="exact"/>
            </w:pPr>
            <w:r w:rsidRPr="00C94A44">
              <w:t>20</w:t>
            </w:r>
          </w:p>
          <w:p w:rsidR="006E5EC9" w:rsidRPr="00C94A44" w:rsidRDefault="009B226A">
            <w:pPr>
              <w:pStyle w:val="TableParagraph"/>
            </w:pPr>
            <w:r w:rsidRPr="00C94A44">
              <w:t>21</w:t>
            </w:r>
          </w:p>
        </w:tc>
        <w:tc>
          <w:tcPr>
            <w:tcW w:w="2341" w:type="dxa"/>
          </w:tcPr>
          <w:p w:rsidR="006E5EC9" w:rsidRPr="00C94A44" w:rsidRDefault="009B226A">
            <w:pPr>
              <w:pStyle w:val="TableParagraph"/>
              <w:ind w:right="109"/>
            </w:pPr>
            <w:r w:rsidRPr="00C94A44">
              <w:t>Правоспособность и дееспособность несовершеннолетнего гражданина.</w:t>
            </w:r>
          </w:p>
        </w:tc>
        <w:tc>
          <w:tcPr>
            <w:tcW w:w="5317" w:type="dxa"/>
          </w:tcPr>
          <w:p w:rsidR="006E5EC9" w:rsidRPr="00C94A44" w:rsidRDefault="009B226A">
            <w:pPr>
              <w:pStyle w:val="TableParagraph"/>
            </w:pPr>
            <w:r w:rsidRPr="00C94A44">
              <w:t>Имущественные и личные неимущественные отношения несовершеннолетних граждан.</w:t>
            </w:r>
          </w:p>
          <w:p w:rsidR="006E5EC9" w:rsidRPr="00C94A44" w:rsidRDefault="009B226A">
            <w:pPr>
              <w:pStyle w:val="TableParagraph"/>
            </w:pPr>
            <w:r w:rsidRPr="00C94A44">
              <w:t>Договор и сделка в гражданскомправе.</w:t>
            </w:r>
          </w:p>
          <w:p w:rsidR="006E5EC9" w:rsidRPr="00C94A44" w:rsidRDefault="009B226A">
            <w:pPr>
              <w:pStyle w:val="TableParagraph"/>
            </w:pPr>
            <w:r w:rsidRPr="00C94A44">
              <w:t>Основные отличия правоспособностии</w:t>
            </w:r>
          </w:p>
          <w:p w:rsidR="006E5EC9" w:rsidRPr="00C94A44" w:rsidRDefault="009B226A">
            <w:pPr>
              <w:pStyle w:val="TableParagraph"/>
              <w:ind w:right="151"/>
            </w:pPr>
            <w:r w:rsidRPr="00C94A44">
              <w:t>дееспособности физического лица. Эмансипация и её условия. Правовое содержание</w:t>
            </w:r>
          </w:p>
          <w:p w:rsidR="006E5EC9" w:rsidRPr="00C94A44" w:rsidRDefault="009B226A">
            <w:pPr>
              <w:pStyle w:val="TableParagraph"/>
              <w:ind w:right="209"/>
            </w:pPr>
            <w:r w:rsidRPr="00C94A44">
              <w:t>дееспособности несовершеннолетних в возрасте от 14 до 18 лет. Правовое содержание</w:t>
            </w:r>
          </w:p>
          <w:p w:rsidR="006E5EC9" w:rsidRPr="00C94A44" w:rsidRDefault="009B226A">
            <w:pPr>
              <w:pStyle w:val="TableParagraph"/>
              <w:spacing w:line="264" w:lineRule="exact"/>
            </w:pPr>
            <w:r w:rsidRPr="00C94A44">
              <w:t>дееспособности малолетних.</w:t>
            </w:r>
          </w:p>
        </w:tc>
        <w:tc>
          <w:tcPr>
            <w:tcW w:w="1304" w:type="dxa"/>
          </w:tcPr>
          <w:p w:rsidR="006E5EC9" w:rsidRPr="00C94A44" w:rsidRDefault="009B226A">
            <w:pPr>
              <w:pStyle w:val="TableParagraph"/>
              <w:spacing w:line="268" w:lineRule="exact"/>
              <w:ind w:left="164"/>
            </w:pPr>
            <w:r w:rsidRPr="00C94A44">
              <w:t>2</w:t>
            </w:r>
          </w:p>
        </w:tc>
      </w:tr>
      <w:tr w:rsidR="006E5EC9" w:rsidRPr="00C94A44">
        <w:trPr>
          <w:trHeight w:val="1655"/>
        </w:trPr>
        <w:tc>
          <w:tcPr>
            <w:tcW w:w="540" w:type="dxa"/>
          </w:tcPr>
          <w:p w:rsidR="006E5EC9" w:rsidRPr="00C94A44" w:rsidRDefault="009B226A">
            <w:pPr>
              <w:pStyle w:val="TableParagraph"/>
              <w:spacing w:line="268" w:lineRule="exact"/>
              <w:ind w:left="89" w:right="161"/>
              <w:jc w:val="center"/>
            </w:pPr>
            <w:r w:rsidRPr="00C94A44">
              <w:t>22</w:t>
            </w:r>
          </w:p>
        </w:tc>
        <w:tc>
          <w:tcPr>
            <w:tcW w:w="2341" w:type="dxa"/>
          </w:tcPr>
          <w:p w:rsidR="006E5EC9" w:rsidRPr="00C94A44" w:rsidRDefault="009B226A">
            <w:pPr>
              <w:pStyle w:val="TableParagraph"/>
              <w:ind w:right="277"/>
            </w:pPr>
            <w:r w:rsidRPr="00C94A44">
              <w:t>Опека и попечительство по гражданскому праву.</w:t>
            </w:r>
          </w:p>
        </w:tc>
        <w:tc>
          <w:tcPr>
            <w:tcW w:w="5317" w:type="dxa"/>
          </w:tcPr>
          <w:p w:rsidR="006E5EC9" w:rsidRPr="00C94A44" w:rsidRDefault="009B226A">
            <w:pPr>
              <w:pStyle w:val="TableParagraph"/>
              <w:ind w:right="193"/>
            </w:pPr>
            <w:r w:rsidRPr="00C94A44">
              <w:t>Причины установления опеки и попечительства. Право опекуна или попечителя распоряжаться имуществом подопечного. Представление подопечного при заключении сделок.</w:t>
            </w:r>
          </w:p>
          <w:p w:rsidR="006E5EC9" w:rsidRPr="00C94A44" w:rsidRDefault="009B226A">
            <w:pPr>
              <w:pStyle w:val="TableParagraph"/>
              <w:spacing w:line="270" w:lineRule="atLeast"/>
            </w:pPr>
            <w:r w:rsidRPr="00C94A44">
              <w:t>Недействительность сделок, совершенных несовершеннолетними</w:t>
            </w:r>
          </w:p>
        </w:tc>
        <w:tc>
          <w:tcPr>
            <w:tcW w:w="1304" w:type="dxa"/>
          </w:tcPr>
          <w:p w:rsidR="006E5EC9" w:rsidRPr="00C94A44" w:rsidRDefault="009B226A">
            <w:pPr>
              <w:pStyle w:val="TableParagraph"/>
              <w:spacing w:line="268" w:lineRule="exact"/>
              <w:ind w:left="104"/>
            </w:pPr>
            <w:r w:rsidRPr="00C94A44">
              <w:t>1</w:t>
            </w:r>
          </w:p>
        </w:tc>
      </w:tr>
      <w:tr w:rsidR="006E5EC9" w:rsidRPr="00C94A44">
        <w:trPr>
          <w:trHeight w:val="2484"/>
        </w:trPr>
        <w:tc>
          <w:tcPr>
            <w:tcW w:w="540" w:type="dxa"/>
          </w:tcPr>
          <w:p w:rsidR="006E5EC9" w:rsidRPr="00C94A44" w:rsidRDefault="009B226A">
            <w:pPr>
              <w:pStyle w:val="TableParagraph"/>
              <w:spacing w:line="267" w:lineRule="exact"/>
              <w:ind w:left="89" w:right="161"/>
              <w:jc w:val="center"/>
            </w:pPr>
            <w:r w:rsidRPr="00C94A44">
              <w:t>23</w:t>
            </w:r>
          </w:p>
        </w:tc>
        <w:tc>
          <w:tcPr>
            <w:tcW w:w="2341" w:type="dxa"/>
          </w:tcPr>
          <w:p w:rsidR="006E5EC9" w:rsidRPr="00C94A44" w:rsidRDefault="009B226A">
            <w:pPr>
              <w:pStyle w:val="TableParagraph"/>
              <w:ind w:right="340"/>
            </w:pPr>
            <w:r w:rsidRPr="00C94A44">
              <w:t>Обязательства вследствие причинения вреда несовершеннолет- ними.</w:t>
            </w:r>
          </w:p>
        </w:tc>
        <w:tc>
          <w:tcPr>
            <w:tcW w:w="5317" w:type="dxa"/>
          </w:tcPr>
          <w:p w:rsidR="006E5EC9" w:rsidRPr="00C94A44" w:rsidRDefault="009B226A">
            <w:pPr>
              <w:pStyle w:val="TableParagraph"/>
            </w:pPr>
            <w:r w:rsidRPr="00C94A44">
              <w:t>Ответственность за вред, причинённый несовершеннолетними в возрасте 14 лет. Ответственность за вред, причинённый несовершеннолетними в возрасте от14 до 18 лет.</w:t>
            </w:r>
          </w:p>
          <w:p w:rsidR="006E5EC9" w:rsidRPr="00C94A44" w:rsidRDefault="009B226A">
            <w:pPr>
              <w:pStyle w:val="TableParagraph"/>
            </w:pPr>
            <w:r w:rsidRPr="00C94A44">
              <w:t>Ответственность за вред,причинённый</w:t>
            </w:r>
          </w:p>
          <w:p w:rsidR="006E5EC9" w:rsidRPr="00C94A44" w:rsidRDefault="009B226A">
            <w:pPr>
              <w:pStyle w:val="TableParagraph"/>
              <w:ind w:right="236"/>
            </w:pPr>
            <w:r w:rsidRPr="00C94A44">
              <w:t>гражданином, не способным пониматьзначения своих действий. Возмещение вредапри</w:t>
            </w:r>
          </w:p>
          <w:p w:rsidR="006E5EC9" w:rsidRPr="00C94A44" w:rsidRDefault="009B226A">
            <w:pPr>
              <w:pStyle w:val="TableParagraph"/>
              <w:spacing w:line="270" w:lineRule="atLeast"/>
              <w:ind w:right="693"/>
            </w:pPr>
            <w:r w:rsidRPr="00C94A44">
              <w:t>повреждении здоровья лица, не достигшего совершеннолетия.</w:t>
            </w:r>
          </w:p>
        </w:tc>
        <w:tc>
          <w:tcPr>
            <w:tcW w:w="1304" w:type="dxa"/>
          </w:tcPr>
          <w:p w:rsidR="006E5EC9" w:rsidRPr="00C94A44" w:rsidRDefault="009B226A">
            <w:pPr>
              <w:pStyle w:val="TableParagraph"/>
              <w:spacing w:line="267" w:lineRule="exact"/>
              <w:ind w:left="104"/>
            </w:pPr>
            <w:r w:rsidRPr="00C94A44">
              <w:t>1</w:t>
            </w:r>
          </w:p>
        </w:tc>
      </w:tr>
      <w:tr w:rsidR="006E5EC9" w:rsidRPr="00C94A44">
        <w:trPr>
          <w:trHeight w:val="1380"/>
        </w:trPr>
        <w:tc>
          <w:tcPr>
            <w:tcW w:w="540" w:type="dxa"/>
          </w:tcPr>
          <w:p w:rsidR="006E5EC9" w:rsidRPr="00C94A44" w:rsidRDefault="009B226A">
            <w:pPr>
              <w:pStyle w:val="TableParagraph"/>
              <w:spacing w:line="268" w:lineRule="exact"/>
              <w:ind w:left="89" w:right="161"/>
              <w:jc w:val="center"/>
            </w:pPr>
            <w:r w:rsidRPr="00C94A44">
              <w:t>24</w:t>
            </w:r>
          </w:p>
        </w:tc>
        <w:tc>
          <w:tcPr>
            <w:tcW w:w="2341" w:type="dxa"/>
          </w:tcPr>
          <w:p w:rsidR="006E5EC9" w:rsidRPr="00C94A44" w:rsidRDefault="009B226A">
            <w:pPr>
              <w:pStyle w:val="TableParagraph"/>
              <w:ind w:right="340"/>
            </w:pPr>
            <w:r w:rsidRPr="00C94A44">
              <w:t>Наследование несовершеннолет- ними</w:t>
            </w:r>
          </w:p>
        </w:tc>
        <w:tc>
          <w:tcPr>
            <w:tcW w:w="5317" w:type="dxa"/>
          </w:tcPr>
          <w:p w:rsidR="006E5EC9" w:rsidRPr="00C94A44" w:rsidRDefault="009B226A">
            <w:pPr>
              <w:pStyle w:val="TableParagraph"/>
              <w:ind w:right="921"/>
            </w:pPr>
            <w:r w:rsidRPr="00C94A44">
              <w:t>Наследование по закону и по завещанию. Очередность наследования по закону.</w:t>
            </w:r>
          </w:p>
          <w:p w:rsidR="006E5EC9" w:rsidRPr="00C94A44" w:rsidRDefault="009B226A">
            <w:pPr>
              <w:pStyle w:val="TableParagraph"/>
            </w:pPr>
            <w:r w:rsidRPr="00C94A44">
              <w:t>Нетрудоспособный иждивенец. Обязательная</w:t>
            </w:r>
          </w:p>
          <w:p w:rsidR="006E5EC9" w:rsidRPr="00C94A44" w:rsidRDefault="009B226A">
            <w:pPr>
              <w:pStyle w:val="TableParagraph"/>
              <w:spacing w:line="276" w:lineRule="exact"/>
              <w:ind w:right="103"/>
            </w:pPr>
            <w:r w:rsidRPr="00C94A44">
              <w:t>доля в наследстве. Основные права наследования несовершеннолетними.</w:t>
            </w:r>
          </w:p>
        </w:tc>
        <w:tc>
          <w:tcPr>
            <w:tcW w:w="1304" w:type="dxa"/>
          </w:tcPr>
          <w:p w:rsidR="006E5EC9" w:rsidRPr="00C94A44" w:rsidRDefault="009B226A">
            <w:pPr>
              <w:pStyle w:val="TableParagraph"/>
              <w:spacing w:line="268" w:lineRule="exact"/>
              <w:ind w:left="104"/>
            </w:pPr>
            <w:r w:rsidRPr="00C94A44">
              <w:t>1</w:t>
            </w:r>
          </w:p>
        </w:tc>
      </w:tr>
    </w:tbl>
    <w:p w:rsidR="006E5EC9" w:rsidRPr="00C94A44" w:rsidRDefault="006E5EC9">
      <w:pPr>
        <w:spacing w:line="268" w:lineRule="exact"/>
        <w:sectPr w:rsidR="006E5EC9" w:rsidRPr="00C94A44">
          <w:pgSz w:w="11910" w:h="16840"/>
          <w:pgMar w:top="1200" w:right="160" w:bottom="1500" w:left="180" w:header="0" w:footer="1316" w:gutter="0"/>
          <w:cols w:space="720"/>
        </w:sectPr>
      </w:pPr>
    </w:p>
    <w:tbl>
      <w:tblPr>
        <w:tblStyle w:val="TableNormal"/>
        <w:tblW w:w="0" w:type="auto"/>
        <w:tblInd w:w="1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2341"/>
        <w:gridCol w:w="5317"/>
        <w:gridCol w:w="1304"/>
      </w:tblGrid>
      <w:tr w:rsidR="006E5EC9" w:rsidRPr="00C94A44">
        <w:trPr>
          <w:trHeight w:val="1932"/>
        </w:trPr>
        <w:tc>
          <w:tcPr>
            <w:tcW w:w="540" w:type="dxa"/>
          </w:tcPr>
          <w:p w:rsidR="006E5EC9" w:rsidRPr="00C94A44" w:rsidRDefault="009B226A">
            <w:pPr>
              <w:pStyle w:val="TableParagraph"/>
              <w:spacing w:line="268" w:lineRule="exact"/>
              <w:ind w:left="89" w:right="161"/>
              <w:jc w:val="center"/>
            </w:pPr>
            <w:r w:rsidRPr="00C94A44">
              <w:lastRenderedPageBreak/>
              <w:t>25</w:t>
            </w:r>
          </w:p>
        </w:tc>
        <w:tc>
          <w:tcPr>
            <w:tcW w:w="2341" w:type="dxa"/>
          </w:tcPr>
          <w:p w:rsidR="006E5EC9" w:rsidRPr="00C94A44" w:rsidRDefault="009B226A">
            <w:pPr>
              <w:pStyle w:val="TableParagraph"/>
              <w:spacing w:line="268" w:lineRule="exact"/>
            </w:pPr>
            <w:r w:rsidRPr="00C94A44">
              <w:t>Практикум по теме</w:t>
            </w:r>
          </w:p>
          <w:p w:rsidR="006E5EC9" w:rsidRPr="00C94A44" w:rsidRDefault="009B226A">
            <w:pPr>
              <w:pStyle w:val="TableParagraph"/>
              <w:ind w:right="543"/>
            </w:pPr>
            <w:r w:rsidRPr="00C94A44">
              <w:t>«Права и ответственность несовершенно- летних по</w:t>
            </w:r>
          </w:p>
          <w:p w:rsidR="006E5EC9" w:rsidRPr="00C94A44" w:rsidRDefault="009B226A">
            <w:pPr>
              <w:pStyle w:val="TableParagraph"/>
              <w:spacing w:line="270" w:lineRule="atLeast"/>
              <w:ind w:right="283"/>
            </w:pPr>
            <w:r w:rsidRPr="00C94A44">
              <w:t>гражданскому законодательству»</w:t>
            </w:r>
          </w:p>
        </w:tc>
        <w:tc>
          <w:tcPr>
            <w:tcW w:w="5317" w:type="dxa"/>
          </w:tcPr>
          <w:p w:rsidR="006E5EC9" w:rsidRPr="00C94A44" w:rsidRDefault="009B226A">
            <w:pPr>
              <w:pStyle w:val="TableParagraph"/>
            </w:pPr>
            <w:r w:rsidRPr="00C94A44">
              <w:t>Теоретическая часть: знакомство с правовыми источниками по данной теме.</w:t>
            </w:r>
          </w:p>
          <w:p w:rsidR="006E5EC9" w:rsidRPr="00C94A44" w:rsidRDefault="009B226A">
            <w:pPr>
              <w:pStyle w:val="TableParagraph"/>
              <w:tabs>
                <w:tab w:val="left" w:pos="1882"/>
                <w:tab w:val="left" w:pos="2858"/>
              </w:tabs>
              <w:ind w:right="569"/>
            </w:pPr>
            <w:r w:rsidRPr="00C94A44">
              <w:t>Практическая</w:t>
            </w:r>
            <w:r w:rsidRPr="00C94A44">
              <w:tab/>
              <w:t>часть:</w:t>
            </w:r>
            <w:r w:rsidRPr="00C94A44">
              <w:tab/>
              <w:t>решениетестовых заданий и практическихзадач</w:t>
            </w:r>
          </w:p>
        </w:tc>
        <w:tc>
          <w:tcPr>
            <w:tcW w:w="1304" w:type="dxa"/>
          </w:tcPr>
          <w:p w:rsidR="006E5EC9" w:rsidRPr="00C94A44" w:rsidRDefault="009B226A">
            <w:pPr>
              <w:pStyle w:val="TableParagraph"/>
              <w:spacing w:line="268" w:lineRule="exact"/>
              <w:ind w:left="104"/>
            </w:pPr>
            <w:r w:rsidRPr="00C94A44">
              <w:t>1</w:t>
            </w:r>
          </w:p>
        </w:tc>
      </w:tr>
      <w:tr w:rsidR="006E5EC9" w:rsidRPr="00C94A44">
        <w:trPr>
          <w:trHeight w:val="551"/>
        </w:trPr>
        <w:tc>
          <w:tcPr>
            <w:tcW w:w="9502" w:type="dxa"/>
            <w:gridSpan w:val="4"/>
          </w:tcPr>
          <w:p w:rsidR="006E5EC9" w:rsidRPr="00C94A44" w:rsidRDefault="009B226A">
            <w:pPr>
              <w:pStyle w:val="TableParagraph"/>
              <w:spacing w:line="268" w:lineRule="exact"/>
              <w:ind w:left="815"/>
            </w:pPr>
            <w:r w:rsidRPr="00C94A44">
              <w:t>7. Права и ответственность несовершеннолетних по законодательству об ад-</w:t>
            </w:r>
          </w:p>
          <w:p w:rsidR="006E5EC9" w:rsidRPr="00C94A44" w:rsidRDefault="009B226A">
            <w:pPr>
              <w:pStyle w:val="TableParagraph"/>
              <w:spacing w:line="264" w:lineRule="exact"/>
              <w:ind w:left="2419"/>
            </w:pPr>
            <w:r w:rsidRPr="00C94A44">
              <w:t>министративныхправонарушениях. (9 часов)</w:t>
            </w:r>
          </w:p>
        </w:tc>
      </w:tr>
      <w:tr w:rsidR="006E5EC9" w:rsidRPr="00C94A44">
        <w:trPr>
          <w:trHeight w:val="4140"/>
        </w:trPr>
        <w:tc>
          <w:tcPr>
            <w:tcW w:w="540" w:type="dxa"/>
          </w:tcPr>
          <w:p w:rsidR="006E5EC9" w:rsidRPr="00C94A44" w:rsidRDefault="009B226A">
            <w:pPr>
              <w:pStyle w:val="TableParagraph"/>
              <w:spacing w:line="268" w:lineRule="exact"/>
            </w:pPr>
            <w:r w:rsidRPr="00C94A44">
              <w:t>26</w:t>
            </w:r>
          </w:p>
          <w:p w:rsidR="006E5EC9" w:rsidRPr="00C94A44" w:rsidRDefault="009B226A">
            <w:pPr>
              <w:pStyle w:val="TableParagraph"/>
            </w:pPr>
            <w:r w:rsidRPr="00C94A44">
              <w:t>27</w:t>
            </w:r>
          </w:p>
        </w:tc>
        <w:tc>
          <w:tcPr>
            <w:tcW w:w="2341" w:type="dxa"/>
          </w:tcPr>
          <w:p w:rsidR="006E5EC9" w:rsidRPr="00C94A44" w:rsidRDefault="009B226A">
            <w:pPr>
              <w:pStyle w:val="TableParagraph"/>
              <w:ind w:right="248"/>
            </w:pPr>
            <w:r w:rsidRPr="00C94A44">
              <w:t>Административное правонарушение и административная ответственность несовершенно- летних.</w:t>
            </w:r>
          </w:p>
        </w:tc>
        <w:tc>
          <w:tcPr>
            <w:tcW w:w="5317" w:type="dxa"/>
          </w:tcPr>
          <w:p w:rsidR="006E5EC9" w:rsidRPr="00C94A44" w:rsidRDefault="009B226A">
            <w:pPr>
              <w:pStyle w:val="TableParagraph"/>
              <w:ind w:right="339"/>
            </w:pPr>
            <w:r w:rsidRPr="00C94A44">
              <w:t>Задачи законодательства об административной ответственности. Основные понятия</w:t>
            </w:r>
          </w:p>
          <w:p w:rsidR="006E5EC9" w:rsidRPr="00C94A44" w:rsidRDefault="009B226A">
            <w:pPr>
              <w:pStyle w:val="TableParagraph"/>
            </w:pPr>
            <w:r w:rsidRPr="00C94A44">
              <w:t>«административное правонарушение»,</w:t>
            </w:r>
          </w:p>
          <w:p w:rsidR="006E5EC9" w:rsidRPr="00C94A44" w:rsidRDefault="009B226A">
            <w:pPr>
              <w:pStyle w:val="TableParagraph"/>
            </w:pPr>
            <w:r w:rsidRPr="00C94A44">
              <w:t>«административная ответственность»,</w:t>
            </w:r>
          </w:p>
          <w:p w:rsidR="006E5EC9" w:rsidRPr="00C94A44" w:rsidRDefault="009B226A">
            <w:pPr>
              <w:pStyle w:val="TableParagraph"/>
              <w:ind w:right="1324"/>
            </w:pPr>
            <w:r w:rsidRPr="00C94A44">
              <w:t>«административное наказание». Административные правонарушения, посягающие на права граждан;</w:t>
            </w:r>
          </w:p>
          <w:p w:rsidR="006E5EC9" w:rsidRPr="00C94A44" w:rsidRDefault="009B226A">
            <w:pPr>
              <w:pStyle w:val="TableParagraph"/>
              <w:ind w:right="1391"/>
            </w:pPr>
            <w:r w:rsidRPr="00C94A44">
              <w:t>административные правонарушения, посягающие на здоровье населения; административные правонарушения,</w:t>
            </w:r>
          </w:p>
          <w:p w:rsidR="006E5EC9" w:rsidRPr="00C94A44" w:rsidRDefault="009B226A">
            <w:pPr>
              <w:pStyle w:val="TableParagraph"/>
              <w:spacing w:line="270" w:lineRule="atLeast"/>
              <w:ind w:right="243"/>
            </w:pPr>
            <w:r w:rsidRPr="00C94A44">
              <w:t>посягающие на общественный порядок и общественную безопасность (в части, касающейся прав несовершеннолетних). Административные правонарушения в области воинского учета.</w:t>
            </w:r>
          </w:p>
        </w:tc>
        <w:tc>
          <w:tcPr>
            <w:tcW w:w="1304" w:type="dxa"/>
          </w:tcPr>
          <w:p w:rsidR="006E5EC9" w:rsidRPr="00C94A44" w:rsidRDefault="009B226A">
            <w:pPr>
              <w:pStyle w:val="TableParagraph"/>
              <w:spacing w:line="268" w:lineRule="exact"/>
              <w:ind w:left="104"/>
            </w:pPr>
            <w:r w:rsidRPr="00C94A44">
              <w:t>2</w:t>
            </w:r>
          </w:p>
        </w:tc>
      </w:tr>
      <w:tr w:rsidR="006E5EC9" w:rsidRPr="00C94A44">
        <w:trPr>
          <w:trHeight w:val="1932"/>
        </w:trPr>
        <w:tc>
          <w:tcPr>
            <w:tcW w:w="540" w:type="dxa"/>
          </w:tcPr>
          <w:p w:rsidR="006E5EC9" w:rsidRPr="00C94A44" w:rsidRDefault="009B226A">
            <w:pPr>
              <w:pStyle w:val="TableParagraph"/>
              <w:spacing w:line="268" w:lineRule="exact"/>
            </w:pPr>
            <w:r w:rsidRPr="00C94A44">
              <w:t>28</w:t>
            </w:r>
          </w:p>
          <w:p w:rsidR="006E5EC9" w:rsidRPr="00C94A44" w:rsidRDefault="009B226A">
            <w:pPr>
              <w:pStyle w:val="TableParagraph"/>
            </w:pPr>
            <w:r w:rsidRPr="00C94A44">
              <w:t>-29</w:t>
            </w:r>
          </w:p>
        </w:tc>
        <w:tc>
          <w:tcPr>
            <w:tcW w:w="2341" w:type="dxa"/>
          </w:tcPr>
          <w:p w:rsidR="006E5EC9" w:rsidRPr="00C94A44" w:rsidRDefault="009B226A">
            <w:pPr>
              <w:pStyle w:val="TableParagraph"/>
              <w:ind w:right="517"/>
            </w:pPr>
            <w:r w:rsidRPr="00C94A44">
              <w:t>Участники производства по делам об</w:t>
            </w:r>
          </w:p>
          <w:p w:rsidR="006E5EC9" w:rsidRPr="00C94A44" w:rsidRDefault="009B226A">
            <w:pPr>
              <w:pStyle w:val="TableParagraph"/>
              <w:spacing w:line="270" w:lineRule="atLeast"/>
              <w:ind w:right="243"/>
            </w:pPr>
            <w:r w:rsidRPr="00C94A44">
              <w:t>административных правонарушениях их права и обязанности</w:t>
            </w:r>
          </w:p>
        </w:tc>
        <w:tc>
          <w:tcPr>
            <w:tcW w:w="5317" w:type="dxa"/>
          </w:tcPr>
          <w:p w:rsidR="006E5EC9" w:rsidRPr="00C94A44" w:rsidRDefault="009B226A">
            <w:pPr>
              <w:pStyle w:val="TableParagraph"/>
              <w:ind w:right="477"/>
            </w:pPr>
            <w:r w:rsidRPr="00C94A44">
              <w:t>Ходатайство. Отвод. Потерпевший. Законные представители несовершеннолетнего лица.</w:t>
            </w:r>
          </w:p>
          <w:p w:rsidR="006E5EC9" w:rsidRPr="00C94A44" w:rsidRDefault="009B226A">
            <w:pPr>
              <w:pStyle w:val="TableParagraph"/>
              <w:ind w:right="179"/>
            </w:pPr>
            <w:r w:rsidRPr="00C94A44">
              <w:t>Защитник и представитель. Свидетель. Понятой. Выемка. Специалист. Эксперт. Переводчик.</w:t>
            </w:r>
          </w:p>
          <w:p w:rsidR="006E5EC9" w:rsidRPr="00C94A44" w:rsidRDefault="009B226A">
            <w:pPr>
              <w:pStyle w:val="TableParagraph"/>
            </w:pPr>
            <w:r w:rsidRPr="00C94A44">
              <w:t>Прокурор.</w:t>
            </w:r>
          </w:p>
        </w:tc>
        <w:tc>
          <w:tcPr>
            <w:tcW w:w="1304" w:type="dxa"/>
          </w:tcPr>
          <w:p w:rsidR="006E5EC9" w:rsidRPr="00C94A44" w:rsidRDefault="009B226A">
            <w:pPr>
              <w:pStyle w:val="TableParagraph"/>
              <w:spacing w:line="268" w:lineRule="exact"/>
              <w:ind w:left="104"/>
            </w:pPr>
            <w:r w:rsidRPr="00C94A44">
              <w:t>2</w:t>
            </w:r>
          </w:p>
        </w:tc>
      </w:tr>
      <w:tr w:rsidR="006E5EC9" w:rsidRPr="00C94A44">
        <w:trPr>
          <w:trHeight w:val="1105"/>
        </w:trPr>
        <w:tc>
          <w:tcPr>
            <w:tcW w:w="540" w:type="dxa"/>
          </w:tcPr>
          <w:p w:rsidR="006E5EC9" w:rsidRPr="00C94A44" w:rsidRDefault="009B226A">
            <w:pPr>
              <w:pStyle w:val="TableParagraph"/>
              <w:spacing w:line="270" w:lineRule="exact"/>
              <w:ind w:left="89" w:right="161"/>
              <w:jc w:val="center"/>
            </w:pPr>
            <w:r w:rsidRPr="00C94A44">
              <w:t>30</w:t>
            </w:r>
          </w:p>
        </w:tc>
        <w:tc>
          <w:tcPr>
            <w:tcW w:w="2341" w:type="dxa"/>
          </w:tcPr>
          <w:p w:rsidR="006E5EC9" w:rsidRPr="00C94A44" w:rsidRDefault="009B226A">
            <w:pPr>
              <w:pStyle w:val="TableParagraph"/>
              <w:ind w:right="146"/>
            </w:pPr>
            <w:r w:rsidRPr="00C94A44">
              <w:t>Возбуждение дела об</w:t>
            </w:r>
          </w:p>
          <w:p w:rsidR="006E5EC9" w:rsidRPr="00C94A44" w:rsidRDefault="009B226A">
            <w:pPr>
              <w:pStyle w:val="TableParagraph"/>
              <w:spacing w:line="270" w:lineRule="atLeast"/>
              <w:ind w:right="253"/>
            </w:pPr>
            <w:r w:rsidRPr="00C94A44">
              <w:t>административном правонарушении</w:t>
            </w:r>
          </w:p>
        </w:tc>
        <w:tc>
          <w:tcPr>
            <w:tcW w:w="5317" w:type="dxa"/>
          </w:tcPr>
          <w:p w:rsidR="006E5EC9" w:rsidRPr="00C94A44" w:rsidRDefault="009B226A">
            <w:pPr>
              <w:pStyle w:val="TableParagraph"/>
              <w:ind w:right="349"/>
            </w:pPr>
            <w:r w:rsidRPr="00C94A44">
              <w:t>Применение мер обеспечения производства по делам об административных правонарушениях</w:t>
            </w:r>
          </w:p>
          <w:p w:rsidR="006E5EC9" w:rsidRPr="00C94A44" w:rsidRDefault="009B226A">
            <w:pPr>
              <w:pStyle w:val="TableParagraph"/>
              <w:spacing w:line="270" w:lineRule="atLeast"/>
              <w:ind w:right="147"/>
            </w:pPr>
            <w:r w:rsidRPr="00C94A44">
              <w:t>несовершеннолетних. Доставление. Оформление административного задержания.</w:t>
            </w:r>
          </w:p>
        </w:tc>
        <w:tc>
          <w:tcPr>
            <w:tcW w:w="1304" w:type="dxa"/>
          </w:tcPr>
          <w:p w:rsidR="006E5EC9" w:rsidRPr="00C94A44" w:rsidRDefault="009B226A">
            <w:pPr>
              <w:pStyle w:val="TableParagraph"/>
              <w:spacing w:line="270" w:lineRule="exact"/>
              <w:ind w:left="104"/>
            </w:pPr>
            <w:r w:rsidRPr="00C94A44">
              <w:t>1</w:t>
            </w:r>
          </w:p>
        </w:tc>
      </w:tr>
      <w:tr w:rsidR="006E5EC9" w:rsidRPr="00C94A44">
        <w:trPr>
          <w:trHeight w:val="3036"/>
        </w:trPr>
        <w:tc>
          <w:tcPr>
            <w:tcW w:w="540" w:type="dxa"/>
          </w:tcPr>
          <w:p w:rsidR="006E5EC9" w:rsidRPr="00C94A44" w:rsidRDefault="009B226A">
            <w:pPr>
              <w:pStyle w:val="TableParagraph"/>
              <w:spacing w:line="268" w:lineRule="exact"/>
            </w:pPr>
            <w:r w:rsidRPr="00C94A44">
              <w:t>31</w:t>
            </w:r>
          </w:p>
          <w:p w:rsidR="006E5EC9" w:rsidRPr="00C94A44" w:rsidRDefault="009B226A">
            <w:pPr>
              <w:pStyle w:val="TableParagraph"/>
            </w:pPr>
            <w:r w:rsidRPr="00C94A44">
              <w:t>32</w:t>
            </w:r>
          </w:p>
        </w:tc>
        <w:tc>
          <w:tcPr>
            <w:tcW w:w="2341" w:type="dxa"/>
          </w:tcPr>
          <w:p w:rsidR="006E5EC9" w:rsidRPr="00C94A44" w:rsidRDefault="009B226A">
            <w:pPr>
              <w:pStyle w:val="TableParagraph"/>
              <w:ind w:right="269"/>
            </w:pPr>
            <w:r w:rsidRPr="00C94A44">
              <w:t>Рассмотрение дела об</w:t>
            </w:r>
          </w:p>
          <w:p w:rsidR="006E5EC9" w:rsidRPr="00C94A44" w:rsidRDefault="009B226A">
            <w:pPr>
              <w:pStyle w:val="TableParagraph"/>
              <w:ind w:right="253"/>
            </w:pPr>
            <w:r w:rsidRPr="00C94A44">
              <w:t>административном правонарушении</w:t>
            </w:r>
          </w:p>
        </w:tc>
        <w:tc>
          <w:tcPr>
            <w:tcW w:w="5317" w:type="dxa"/>
          </w:tcPr>
          <w:p w:rsidR="006E5EC9" w:rsidRPr="00C94A44" w:rsidRDefault="009B226A">
            <w:pPr>
              <w:pStyle w:val="TableParagraph"/>
              <w:spacing w:line="268" w:lineRule="exact"/>
            </w:pPr>
            <w:r w:rsidRPr="00C94A44">
              <w:t>Повод для возбуждения дела об</w:t>
            </w:r>
          </w:p>
          <w:p w:rsidR="006E5EC9" w:rsidRPr="00C94A44" w:rsidRDefault="009B226A">
            <w:pPr>
              <w:pStyle w:val="TableParagraph"/>
            </w:pPr>
            <w:r w:rsidRPr="00C94A44">
              <w:t>административном правонарушении несовершеннолетних. Содержание протокола о совершении несовершеннолетним</w:t>
            </w:r>
          </w:p>
          <w:p w:rsidR="006E5EC9" w:rsidRPr="00C94A44" w:rsidRDefault="009B226A">
            <w:pPr>
              <w:pStyle w:val="TableParagraph"/>
            </w:pPr>
            <w:r w:rsidRPr="00C94A44">
              <w:t>административного правонарушения. Права несовершеннолетнего на стадии рассмотрения дела. Содержание постановления по делу об административном правонарушении</w:t>
            </w:r>
          </w:p>
          <w:p w:rsidR="006E5EC9" w:rsidRPr="00C94A44" w:rsidRDefault="009B226A">
            <w:pPr>
              <w:pStyle w:val="TableParagraph"/>
            </w:pPr>
            <w:r w:rsidRPr="00C94A44">
              <w:t>совершенном несовершеннолетним. Пересмотр постановлений и решений по делам об</w:t>
            </w:r>
          </w:p>
          <w:p w:rsidR="006E5EC9" w:rsidRPr="00C94A44" w:rsidRDefault="009B226A">
            <w:pPr>
              <w:pStyle w:val="TableParagraph"/>
              <w:spacing w:before="1" w:line="264" w:lineRule="exact"/>
            </w:pPr>
            <w:r w:rsidRPr="00C94A44">
              <w:t>административных правонарушениях</w:t>
            </w:r>
          </w:p>
        </w:tc>
        <w:tc>
          <w:tcPr>
            <w:tcW w:w="1304" w:type="dxa"/>
          </w:tcPr>
          <w:p w:rsidR="006E5EC9" w:rsidRPr="00C94A44" w:rsidRDefault="009B226A">
            <w:pPr>
              <w:pStyle w:val="TableParagraph"/>
              <w:spacing w:line="268" w:lineRule="exact"/>
              <w:ind w:left="104"/>
            </w:pPr>
            <w:r w:rsidRPr="00C94A44">
              <w:t>2</w:t>
            </w:r>
          </w:p>
        </w:tc>
      </w:tr>
      <w:tr w:rsidR="006E5EC9" w:rsidRPr="00C94A44">
        <w:trPr>
          <w:trHeight w:val="1103"/>
        </w:trPr>
        <w:tc>
          <w:tcPr>
            <w:tcW w:w="540" w:type="dxa"/>
          </w:tcPr>
          <w:p w:rsidR="006E5EC9" w:rsidRPr="00C94A44" w:rsidRDefault="009B226A">
            <w:pPr>
              <w:pStyle w:val="TableParagraph"/>
              <w:spacing w:line="268" w:lineRule="exact"/>
            </w:pPr>
            <w:r w:rsidRPr="00C94A44">
              <w:t>33-</w:t>
            </w:r>
          </w:p>
          <w:p w:rsidR="006E5EC9" w:rsidRPr="00C94A44" w:rsidRDefault="009B226A">
            <w:pPr>
              <w:pStyle w:val="TableParagraph"/>
            </w:pPr>
            <w:r w:rsidRPr="00C94A44">
              <w:t>34</w:t>
            </w:r>
          </w:p>
        </w:tc>
        <w:tc>
          <w:tcPr>
            <w:tcW w:w="2341" w:type="dxa"/>
          </w:tcPr>
          <w:p w:rsidR="006E5EC9" w:rsidRPr="00C94A44" w:rsidRDefault="009B226A">
            <w:pPr>
              <w:pStyle w:val="TableParagraph"/>
              <w:spacing w:line="268" w:lineRule="exact"/>
            </w:pPr>
            <w:r w:rsidRPr="00C94A44">
              <w:t>Практикум по теме</w:t>
            </w:r>
          </w:p>
          <w:p w:rsidR="006E5EC9" w:rsidRPr="00C94A44" w:rsidRDefault="009B226A">
            <w:pPr>
              <w:pStyle w:val="TableParagraph"/>
              <w:ind w:right="525"/>
            </w:pPr>
            <w:r w:rsidRPr="00C94A44">
              <w:t>«Права и ответственность</w:t>
            </w:r>
          </w:p>
          <w:p w:rsidR="006E5EC9" w:rsidRPr="00C94A44" w:rsidRDefault="009B226A">
            <w:pPr>
              <w:pStyle w:val="TableParagraph"/>
              <w:spacing w:line="264" w:lineRule="exact"/>
            </w:pPr>
            <w:r w:rsidRPr="00C94A44">
              <w:t>несовершеннолетни</w:t>
            </w:r>
          </w:p>
        </w:tc>
        <w:tc>
          <w:tcPr>
            <w:tcW w:w="5317" w:type="dxa"/>
          </w:tcPr>
          <w:p w:rsidR="006E5EC9" w:rsidRPr="00C94A44" w:rsidRDefault="009B226A">
            <w:pPr>
              <w:pStyle w:val="TableParagraph"/>
            </w:pPr>
            <w:r w:rsidRPr="00C94A44">
              <w:t>Теоретическая часть: знакомство с правовыми источниками по данной теме.</w:t>
            </w:r>
          </w:p>
          <w:p w:rsidR="006E5EC9" w:rsidRPr="00C94A44" w:rsidRDefault="009B226A">
            <w:pPr>
              <w:pStyle w:val="TableParagraph"/>
              <w:tabs>
                <w:tab w:val="left" w:pos="1823"/>
                <w:tab w:val="left" w:pos="2739"/>
              </w:tabs>
              <w:spacing w:line="276" w:lineRule="exact"/>
              <w:ind w:right="221"/>
            </w:pPr>
            <w:r w:rsidRPr="00C94A44">
              <w:t>Практическая</w:t>
            </w:r>
            <w:r w:rsidRPr="00C94A44">
              <w:tab/>
              <w:t>часть:</w:t>
            </w:r>
            <w:r w:rsidRPr="00C94A44">
              <w:tab/>
              <w:t>решение практических задач</w:t>
            </w:r>
          </w:p>
        </w:tc>
        <w:tc>
          <w:tcPr>
            <w:tcW w:w="1304" w:type="dxa"/>
          </w:tcPr>
          <w:p w:rsidR="006E5EC9" w:rsidRPr="00C94A44" w:rsidRDefault="009B226A">
            <w:pPr>
              <w:pStyle w:val="TableParagraph"/>
              <w:spacing w:line="268" w:lineRule="exact"/>
              <w:ind w:left="104"/>
            </w:pPr>
            <w:r w:rsidRPr="00C94A44">
              <w:t>2</w:t>
            </w:r>
          </w:p>
        </w:tc>
      </w:tr>
    </w:tbl>
    <w:p w:rsidR="006E5EC9" w:rsidRPr="00C94A44" w:rsidRDefault="006E5EC9">
      <w:pPr>
        <w:spacing w:line="268" w:lineRule="exact"/>
        <w:sectPr w:rsidR="006E5EC9" w:rsidRPr="00C94A44">
          <w:pgSz w:w="11910" w:h="16840"/>
          <w:pgMar w:top="1200" w:right="160" w:bottom="1500" w:left="180" w:header="0" w:footer="1316" w:gutter="0"/>
          <w:cols w:space="720"/>
        </w:sectPr>
      </w:pPr>
    </w:p>
    <w:tbl>
      <w:tblPr>
        <w:tblStyle w:val="TableNormal"/>
        <w:tblW w:w="0" w:type="auto"/>
        <w:tblInd w:w="1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2341"/>
        <w:gridCol w:w="5317"/>
        <w:gridCol w:w="1304"/>
      </w:tblGrid>
      <w:tr w:rsidR="006E5EC9" w:rsidRPr="00C94A44">
        <w:trPr>
          <w:trHeight w:val="1104"/>
        </w:trPr>
        <w:tc>
          <w:tcPr>
            <w:tcW w:w="540" w:type="dxa"/>
          </w:tcPr>
          <w:p w:rsidR="006E5EC9" w:rsidRPr="00C94A44" w:rsidRDefault="006E5EC9">
            <w:pPr>
              <w:pStyle w:val="TableParagraph"/>
              <w:ind w:left="0"/>
            </w:pPr>
          </w:p>
        </w:tc>
        <w:tc>
          <w:tcPr>
            <w:tcW w:w="2341" w:type="dxa"/>
          </w:tcPr>
          <w:p w:rsidR="006E5EC9" w:rsidRPr="00C94A44" w:rsidRDefault="009B226A">
            <w:pPr>
              <w:pStyle w:val="TableParagraph"/>
              <w:ind w:right="15"/>
            </w:pPr>
            <w:r w:rsidRPr="00C94A44">
              <w:t>х по законодательству об</w:t>
            </w:r>
          </w:p>
          <w:p w:rsidR="006E5EC9" w:rsidRPr="00C94A44" w:rsidRDefault="009B226A">
            <w:pPr>
              <w:pStyle w:val="TableParagraph"/>
              <w:spacing w:line="270" w:lineRule="atLeast"/>
              <w:ind w:right="242"/>
            </w:pPr>
            <w:r w:rsidRPr="00C94A44">
              <w:t>административных правонарушениях»</w:t>
            </w:r>
          </w:p>
        </w:tc>
        <w:tc>
          <w:tcPr>
            <w:tcW w:w="5317" w:type="dxa"/>
          </w:tcPr>
          <w:p w:rsidR="006E5EC9" w:rsidRPr="00C94A44" w:rsidRDefault="006E5EC9">
            <w:pPr>
              <w:pStyle w:val="TableParagraph"/>
              <w:ind w:left="0"/>
            </w:pPr>
          </w:p>
        </w:tc>
        <w:tc>
          <w:tcPr>
            <w:tcW w:w="1304" w:type="dxa"/>
          </w:tcPr>
          <w:p w:rsidR="006E5EC9" w:rsidRPr="00C94A44" w:rsidRDefault="006E5EC9">
            <w:pPr>
              <w:pStyle w:val="TableParagraph"/>
              <w:ind w:left="0"/>
            </w:pPr>
          </w:p>
        </w:tc>
      </w:tr>
      <w:tr w:rsidR="006E5EC9" w:rsidRPr="00C94A44">
        <w:trPr>
          <w:trHeight w:val="275"/>
        </w:trPr>
        <w:tc>
          <w:tcPr>
            <w:tcW w:w="9502" w:type="dxa"/>
            <w:gridSpan w:val="4"/>
          </w:tcPr>
          <w:p w:rsidR="006E5EC9" w:rsidRPr="00C94A44" w:rsidRDefault="009B226A">
            <w:pPr>
              <w:pStyle w:val="TableParagraph"/>
              <w:spacing w:line="256" w:lineRule="exact"/>
              <w:ind w:left="3165"/>
            </w:pPr>
            <w:r w:rsidRPr="00C94A44">
              <w:t>8. Итоговое повторение (1 час)</w:t>
            </w:r>
          </w:p>
        </w:tc>
      </w:tr>
      <w:tr w:rsidR="006E5EC9" w:rsidRPr="00C94A44">
        <w:trPr>
          <w:trHeight w:val="277"/>
        </w:trPr>
        <w:tc>
          <w:tcPr>
            <w:tcW w:w="540" w:type="dxa"/>
          </w:tcPr>
          <w:p w:rsidR="006E5EC9" w:rsidRPr="00C94A44" w:rsidRDefault="0048308F">
            <w:pPr>
              <w:pStyle w:val="TableParagraph"/>
              <w:spacing w:line="258" w:lineRule="exact"/>
            </w:pPr>
            <w:r w:rsidRPr="00C94A44">
              <w:t>35</w:t>
            </w:r>
          </w:p>
        </w:tc>
        <w:tc>
          <w:tcPr>
            <w:tcW w:w="7658" w:type="dxa"/>
            <w:gridSpan w:val="2"/>
          </w:tcPr>
          <w:p w:rsidR="006E5EC9" w:rsidRPr="00C94A44" w:rsidRDefault="009B226A">
            <w:pPr>
              <w:pStyle w:val="TableParagraph"/>
              <w:spacing w:line="258" w:lineRule="exact"/>
            </w:pPr>
            <w:r w:rsidRPr="00C94A44">
              <w:t>Итоговый зачёт в рамках проведения промежуточной аттестации</w:t>
            </w:r>
          </w:p>
        </w:tc>
        <w:tc>
          <w:tcPr>
            <w:tcW w:w="1304" w:type="dxa"/>
          </w:tcPr>
          <w:p w:rsidR="006E5EC9" w:rsidRPr="00C94A44" w:rsidRDefault="009B226A">
            <w:pPr>
              <w:pStyle w:val="TableParagraph"/>
              <w:spacing w:line="258" w:lineRule="exact"/>
              <w:ind w:left="104"/>
            </w:pPr>
            <w:r w:rsidRPr="00C94A44">
              <w:t>1</w:t>
            </w:r>
          </w:p>
        </w:tc>
      </w:tr>
    </w:tbl>
    <w:p w:rsidR="006E5EC9" w:rsidRPr="00C94A44" w:rsidRDefault="006E5EC9">
      <w:pPr>
        <w:spacing w:line="258" w:lineRule="exact"/>
        <w:sectPr w:rsidR="006E5EC9" w:rsidRPr="00C94A44">
          <w:pgSz w:w="11910" w:h="16840"/>
          <w:pgMar w:top="1200" w:right="160" w:bottom="1500" w:left="180" w:header="0" w:footer="1316" w:gutter="0"/>
          <w:cols w:space="720"/>
        </w:sectPr>
      </w:pPr>
    </w:p>
    <w:p w:rsidR="006E5EC9" w:rsidRPr="00C94A44" w:rsidRDefault="009B226A">
      <w:pPr>
        <w:pStyle w:val="a4"/>
        <w:numPr>
          <w:ilvl w:val="1"/>
          <w:numId w:val="1"/>
        </w:numPr>
        <w:tabs>
          <w:tab w:val="left" w:pos="4259"/>
        </w:tabs>
        <w:spacing w:before="75"/>
        <w:ind w:left="4258"/>
        <w:jc w:val="left"/>
        <w:rPr>
          <w:b/>
        </w:rPr>
      </w:pPr>
      <w:r w:rsidRPr="00C94A44">
        <w:rPr>
          <w:b/>
        </w:rPr>
        <w:lastRenderedPageBreak/>
        <w:t>Учебно-тематический план (11класс)</w:t>
      </w:r>
    </w:p>
    <w:p w:rsidR="006E5EC9" w:rsidRPr="00C94A44" w:rsidRDefault="006E5EC9">
      <w:pPr>
        <w:pStyle w:val="a3"/>
        <w:spacing w:before="3" w:after="1"/>
        <w:ind w:left="0"/>
        <w:rPr>
          <w:b/>
          <w:sz w:val="22"/>
          <w:szCs w:val="22"/>
        </w:rPr>
      </w:pPr>
    </w:p>
    <w:tbl>
      <w:tblPr>
        <w:tblStyle w:val="TableNormal"/>
        <w:tblW w:w="0" w:type="auto"/>
        <w:tblInd w:w="1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
        <w:gridCol w:w="4218"/>
        <w:gridCol w:w="708"/>
        <w:gridCol w:w="1277"/>
        <w:gridCol w:w="1419"/>
        <w:gridCol w:w="1440"/>
      </w:tblGrid>
      <w:tr w:rsidR="006E5EC9">
        <w:trPr>
          <w:trHeight w:val="551"/>
        </w:trPr>
        <w:tc>
          <w:tcPr>
            <w:tcW w:w="425" w:type="dxa"/>
            <w:vMerge w:val="restart"/>
          </w:tcPr>
          <w:p w:rsidR="006E5EC9" w:rsidRDefault="009B226A">
            <w:pPr>
              <w:pStyle w:val="TableParagraph"/>
              <w:ind w:left="115" w:right="76" w:hanging="8"/>
              <w:jc w:val="both"/>
              <w:rPr>
                <w:sz w:val="24"/>
              </w:rPr>
            </w:pPr>
            <w:r>
              <w:rPr>
                <w:sz w:val="24"/>
              </w:rPr>
              <w:t>№ п/ п</w:t>
            </w:r>
          </w:p>
        </w:tc>
        <w:tc>
          <w:tcPr>
            <w:tcW w:w="4218" w:type="dxa"/>
            <w:vMerge w:val="restart"/>
          </w:tcPr>
          <w:p w:rsidR="006E5EC9" w:rsidRDefault="009B226A">
            <w:pPr>
              <w:pStyle w:val="TableParagraph"/>
              <w:spacing w:line="268" w:lineRule="exact"/>
              <w:ind w:left="940"/>
              <w:rPr>
                <w:sz w:val="24"/>
              </w:rPr>
            </w:pPr>
            <w:r>
              <w:rPr>
                <w:sz w:val="24"/>
              </w:rPr>
              <w:t>Наименование раздела</w:t>
            </w:r>
          </w:p>
        </w:tc>
        <w:tc>
          <w:tcPr>
            <w:tcW w:w="4844" w:type="dxa"/>
            <w:gridSpan w:val="4"/>
          </w:tcPr>
          <w:p w:rsidR="006E5EC9" w:rsidRDefault="009B226A">
            <w:pPr>
              <w:pStyle w:val="TableParagraph"/>
              <w:spacing w:line="268" w:lineRule="exact"/>
              <w:ind w:left="1506"/>
              <w:rPr>
                <w:sz w:val="24"/>
              </w:rPr>
            </w:pPr>
            <w:r>
              <w:rPr>
                <w:sz w:val="24"/>
              </w:rPr>
              <w:t>Количество часов</w:t>
            </w:r>
          </w:p>
        </w:tc>
      </w:tr>
      <w:tr w:rsidR="006E5EC9">
        <w:trPr>
          <w:trHeight w:val="827"/>
        </w:trPr>
        <w:tc>
          <w:tcPr>
            <w:tcW w:w="425" w:type="dxa"/>
            <w:vMerge/>
            <w:tcBorders>
              <w:top w:val="nil"/>
            </w:tcBorders>
          </w:tcPr>
          <w:p w:rsidR="006E5EC9" w:rsidRDefault="006E5EC9">
            <w:pPr>
              <w:rPr>
                <w:sz w:val="2"/>
                <w:szCs w:val="2"/>
              </w:rPr>
            </w:pPr>
          </w:p>
        </w:tc>
        <w:tc>
          <w:tcPr>
            <w:tcW w:w="4218" w:type="dxa"/>
            <w:vMerge/>
            <w:tcBorders>
              <w:top w:val="nil"/>
            </w:tcBorders>
          </w:tcPr>
          <w:p w:rsidR="006E5EC9" w:rsidRDefault="006E5EC9">
            <w:pPr>
              <w:rPr>
                <w:sz w:val="2"/>
                <w:szCs w:val="2"/>
              </w:rPr>
            </w:pPr>
          </w:p>
        </w:tc>
        <w:tc>
          <w:tcPr>
            <w:tcW w:w="708" w:type="dxa"/>
          </w:tcPr>
          <w:p w:rsidR="006E5EC9" w:rsidRDefault="009B226A">
            <w:pPr>
              <w:pStyle w:val="TableParagraph"/>
              <w:ind w:left="292" w:right="10" w:hanging="176"/>
              <w:rPr>
                <w:sz w:val="24"/>
              </w:rPr>
            </w:pPr>
            <w:r>
              <w:rPr>
                <w:sz w:val="24"/>
              </w:rPr>
              <w:t>Всег о</w:t>
            </w:r>
          </w:p>
        </w:tc>
        <w:tc>
          <w:tcPr>
            <w:tcW w:w="1277" w:type="dxa"/>
          </w:tcPr>
          <w:p w:rsidR="006E5EC9" w:rsidRDefault="009B226A">
            <w:pPr>
              <w:pStyle w:val="TableParagraph"/>
              <w:ind w:left="145" w:right="136"/>
              <w:jc w:val="center"/>
              <w:rPr>
                <w:sz w:val="24"/>
              </w:rPr>
            </w:pPr>
            <w:r>
              <w:rPr>
                <w:sz w:val="24"/>
              </w:rPr>
              <w:t>Контроль ные</w:t>
            </w:r>
          </w:p>
          <w:p w:rsidR="006E5EC9" w:rsidRDefault="009B226A">
            <w:pPr>
              <w:pStyle w:val="TableParagraph"/>
              <w:spacing w:line="264" w:lineRule="exact"/>
              <w:ind w:left="144" w:right="136"/>
              <w:jc w:val="center"/>
              <w:rPr>
                <w:sz w:val="24"/>
              </w:rPr>
            </w:pPr>
            <w:r>
              <w:rPr>
                <w:sz w:val="24"/>
              </w:rPr>
              <w:t>работы</w:t>
            </w:r>
          </w:p>
        </w:tc>
        <w:tc>
          <w:tcPr>
            <w:tcW w:w="1419" w:type="dxa"/>
          </w:tcPr>
          <w:p w:rsidR="006E5EC9" w:rsidRDefault="009B226A">
            <w:pPr>
              <w:pStyle w:val="TableParagraph"/>
              <w:ind w:left="164" w:right="84" w:hanging="60"/>
              <w:rPr>
                <w:sz w:val="24"/>
              </w:rPr>
            </w:pPr>
            <w:r>
              <w:rPr>
                <w:sz w:val="24"/>
              </w:rPr>
              <w:t>Практические занятия</w:t>
            </w:r>
          </w:p>
        </w:tc>
        <w:tc>
          <w:tcPr>
            <w:tcW w:w="1440" w:type="dxa"/>
          </w:tcPr>
          <w:p w:rsidR="006E5EC9" w:rsidRDefault="009B226A">
            <w:pPr>
              <w:pStyle w:val="TableParagraph"/>
              <w:ind w:left="183" w:right="90" w:hanging="75"/>
              <w:rPr>
                <w:sz w:val="24"/>
              </w:rPr>
            </w:pPr>
            <w:r>
              <w:rPr>
                <w:sz w:val="24"/>
              </w:rPr>
              <w:t>Лабораторные работы</w:t>
            </w:r>
          </w:p>
        </w:tc>
      </w:tr>
      <w:tr w:rsidR="006E5EC9">
        <w:trPr>
          <w:trHeight w:val="827"/>
        </w:trPr>
        <w:tc>
          <w:tcPr>
            <w:tcW w:w="425" w:type="dxa"/>
          </w:tcPr>
          <w:p w:rsidR="006E5EC9" w:rsidRDefault="009B226A">
            <w:pPr>
              <w:pStyle w:val="TableParagraph"/>
              <w:spacing w:line="268" w:lineRule="exact"/>
              <w:ind w:left="151"/>
              <w:rPr>
                <w:sz w:val="24"/>
              </w:rPr>
            </w:pPr>
            <w:r>
              <w:rPr>
                <w:sz w:val="24"/>
              </w:rPr>
              <w:t>1</w:t>
            </w:r>
          </w:p>
        </w:tc>
        <w:tc>
          <w:tcPr>
            <w:tcW w:w="4218" w:type="dxa"/>
          </w:tcPr>
          <w:p w:rsidR="006E5EC9" w:rsidRDefault="009B226A">
            <w:pPr>
              <w:pStyle w:val="TableParagraph"/>
              <w:ind w:right="323"/>
              <w:rPr>
                <w:sz w:val="24"/>
              </w:rPr>
            </w:pPr>
            <w:r>
              <w:rPr>
                <w:sz w:val="24"/>
              </w:rPr>
              <w:t>Права и ответственность несовершеннолетних по уголовному</w:t>
            </w:r>
          </w:p>
          <w:p w:rsidR="006E5EC9" w:rsidRDefault="009B226A">
            <w:pPr>
              <w:pStyle w:val="TableParagraph"/>
              <w:spacing w:line="264" w:lineRule="exact"/>
              <w:rPr>
                <w:sz w:val="24"/>
              </w:rPr>
            </w:pPr>
            <w:r>
              <w:rPr>
                <w:sz w:val="24"/>
              </w:rPr>
              <w:t>законодательству</w:t>
            </w:r>
          </w:p>
        </w:tc>
        <w:tc>
          <w:tcPr>
            <w:tcW w:w="708" w:type="dxa"/>
          </w:tcPr>
          <w:p w:rsidR="006E5EC9" w:rsidRDefault="009B226A">
            <w:pPr>
              <w:pStyle w:val="TableParagraph"/>
              <w:spacing w:line="268" w:lineRule="exact"/>
              <w:ind w:left="0" w:right="283"/>
              <w:jc w:val="right"/>
              <w:rPr>
                <w:sz w:val="24"/>
              </w:rPr>
            </w:pPr>
            <w:r>
              <w:rPr>
                <w:sz w:val="24"/>
              </w:rPr>
              <w:t>9</w:t>
            </w:r>
          </w:p>
        </w:tc>
        <w:tc>
          <w:tcPr>
            <w:tcW w:w="1277" w:type="dxa"/>
          </w:tcPr>
          <w:p w:rsidR="006E5EC9" w:rsidRDefault="006E5EC9">
            <w:pPr>
              <w:pStyle w:val="TableParagraph"/>
              <w:ind w:left="0"/>
              <w:rPr>
                <w:sz w:val="24"/>
              </w:rPr>
            </w:pPr>
          </w:p>
        </w:tc>
        <w:tc>
          <w:tcPr>
            <w:tcW w:w="1419" w:type="dxa"/>
          </w:tcPr>
          <w:p w:rsidR="006E5EC9" w:rsidRDefault="009B226A">
            <w:pPr>
              <w:pStyle w:val="TableParagraph"/>
              <w:spacing w:line="268" w:lineRule="exact"/>
              <w:ind w:left="1"/>
              <w:jc w:val="center"/>
              <w:rPr>
                <w:sz w:val="24"/>
              </w:rPr>
            </w:pPr>
            <w:r>
              <w:rPr>
                <w:sz w:val="24"/>
              </w:rPr>
              <w:t>1</w:t>
            </w:r>
          </w:p>
        </w:tc>
        <w:tc>
          <w:tcPr>
            <w:tcW w:w="1440" w:type="dxa"/>
          </w:tcPr>
          <w:p w:rsidR="006E5EC9" w:rsidRDefault="006E5EC9">
            <w:pPr>
              <w:pStyle w:val="TableParagraph"/>
              <w:ind w:left="0"/>
              <w:rPr>
                <w:sz w:val="24"/>
              </w:rPr>
            </w:pPr>
          </w:p>
        </w:tc>
      </w:tr>
      <w:tr w:rsidR="006E5EC9">
        <w:trPr>
          <w:trHeight w:val="830"/>
        </w:trPr>
        <w:tc>
          <w:tcPr>
            <w:tcW w:w="425" w:type="dxa"/>
          </w:tcPr>
          <w:p w:rsidR="006E5EC9" w:rsidRDefault="009B226A">
            <w:pPr>
              <w:pStyle w:val="TableParagraph"/>
              <w:spacing w:line="270" w:lineRule="exact"/>
              <w:ind w:left="151"/>
              <w:rPr>
                <w:sz w:val="24"/>
              </w:rPr>
            </w:pPr>
            <w:r>
              <w:rPr>
                <w:sz w:val="24"/>
              </w:rPr>
              <w:t>2</w:t>
            </w:r>
          </w:p>
        </w:tc>
        <w:tc>
          <w:tcPr>
            <w:tcW w:w="4218" w:type="dxa"/>
          </w:tcPr>
          <w:p w:rsidR="006E5EC9" w:rsidRDefault="009B226A">
            <w:pPr>
              <w:pStyle w:val="TableParagraph"/>
              <w:ind w:right="515"/>
              <w:rPr>
                <w:sz w:val="24"/>
              </w:rPr>
            </w:pPr>
            <w:r>
              <w:rPr>
                <w:sz w:val="24"/>
              </w:rPr>
              <w:t>Права и ответственность несовершеннолетних по уголовно-</w:t>
            </w:r>
          </w:p>
          <w:p w:rsidR="006E5EC9" w:rsidRDefault="009B226A">
            <w:pPr>
              <w:pStyle w:val="TableParagraph"/>
              <w:spacing w:line="264" w:lineRule="exact"/>
              <w:rPr>
                <w:sz w:val="24"/>
              </w:rPr>
            </w:pPr>
            <w:r>
              <w:rPr>
                <w:sz w:val="24"/>
              </w:rPr>
              <w:t>процессуальному законодательству</w:t>
            </w:r>
          </w:p>
        </w:tc>
        <w:tc>
          <w:tcPr>
            <w:tcW w:w="708" w:type="dxa"/>
          </w:tcPr>
          <w:p w:rsidR="006E5EC9" w:rsidRDefault="009B226A">
            <w:pPr>
              <w:pStyle w:val="TableParagraph"/>
              <w:spacing w:line="270" w:lineRule="exact"/>
              <w:ind w:left="0" w:right="283"/>
              <w:jc w:val="right"/>
              <w:rPr>
                <w:sz w:val="24"/>
              </w:rPr>
            </w:pPr>
            <w:r>
              <w:rPr>
                <w:sz w:val="24"/>
              </w:rPr>
              <w:t>5</w:t>
            </w:r>
          </w:p>
        </w:tc>
        <w:tc>
          <w:tcPr>
            <w:tcW w:w="1277" w:type="dxa"/>
          </w:tcPr>
          <w:p w:rsidR="006E5EC9" w:rsidRDefault="006E5EC9">
            <w:pPr>
              <w:pStyle w:val="TableParagraph"/>
              <w:ind w:left="0"/>
              <w:rPr>
                <w:sz w:val="24"/>
              </w:rPr>
            </w:pPr>
          </w:p>
        </w:tc>
        <w:tc>
          <w:tcPr>
            <w:tcW w:w="1419" w:type="dxa"/>
          </w:tcPr>
          <w:p w:rsidR="006E5EC9" w:rsidRDefault="009B226A">
            <w:pPr>
              <w:pStyle w:val="TableParagraph"/>
              <w:spacing w:line="270" w:lineRule="exact"/>
              <w:ind w:left="1"/>
              <w:jc w:val="center"/>
              <w:rPr>
                <w:sz w:val="24"/>
              </w:rPr>
            </w:pPr>
            <w:r>
              <w:rPr>
                <w:sz w:val="24"/>
              </w:rPr>
              <w:t>1</w:t>
            </w:r>
          </w:p>
        </w:tc>
        <w:tc>
          <w:tcPr>
            <w:tcW w:w="1440" w:type="dxa"/>
          </w:tcPr>
          <w:p w:rsidR="006E5EC9" w:rsidRDefault="006E5EC9">
            <w:pPr>
              <w:pStyle w:val="TableParagraph"/>
              <w:ind w:left="0"/>
              <w:rPr>
                <w:sz w:val="24"/>
              </w:rPr>
            </w:pPr>
          </w:p>
        </w:tc>
      </w:tr>
      <w:tr w:rsidR="006E5EC9">
        <w:trPr>
          <w:trHeight w:val="552"/>
        </w:trPr>
        <w:tc>
          <w:tcPr>
            <w:tcW w:w="425" w:type="dxa"/>
          </w:tcPr>
          <w:p w:rsidR="006E5EC9" w:rsidRDefault="009B226A">
            <w:pPr>
              <w:pStyle w:val="TableParagraph"/>
              <w:spacing w:line="268" w:lineRule="exact"/>
              <w:ind w:left="151"/>
              <w:rPr>
                <w:sz w:val="24"/>
              </w:rPr>
            </w:pPr>
            <w:r>
              <w:rPr>
                <w:sz w:val="24"/>
              </w:rPr>
              <w:t>3</w:t>
            </w:r>
          </w:p>
        </w:tc>
        <w:tc>
          <w:tcPr>
            <w:tcW w:w="4218" w:type="dxa"/>
          </w:tcPr>
          <w:p w:rsidR="006E5EC9" w:rsidRDefault="009B226A">
            <w:pPr>
              <w:pStyle w:val="TableParagraph"/>
              <w:spacing w:line="268" w:lineRule="exact"/>
              <w:rPr>
                <w:sz w:val="24"/>
              </w:rPr>
            </w:pPr>
            <w:r>
              <w:rPr>
                <w:sz w:val="24"/>
              </w:rPr>
              <w:t>Права несовершеннолетних по</w:t>
            </w:r>
          </w:p>
          <w:p w:rsidR="006E5EC9" w:rsidRDefault="009B226A">
            <w:pPr>
              <w:pStyle w:val="TableParagraph"/>
              <w:spacing w:line="264" w:lineRule="exact"/>
              <w:rPr>
                <w:sz w:val="24"/>
              </w:rPr>
            </w:pPr>
            <w:r>
              <w:rPr>
                <w:sz w:val="24"/>
              </w:rPr>
              <w:t>жилищному законодательству</w:t>
            </w:r>
          </w:p>
        </w:tc>
        <w:tc>
          <w:tcPr>
            <w:tcW w:w="708" w:type="dxa"/>
          </w:tcPr>
          <w:p w:rsidR="006E5EC9" w:rsidRDefault="009B226A">
            <w:pPr>
              <w:pStyle w:val="TableParagraph"/>
              <w:spacing w:line="268" w:lineRule="exact"/>
              <w:ind w:left="0" w:right="283"/>
              <w:jc w:val="right"/>
              <w:rPr>
                <w:sz w:val="24"/>
              </w:rPr>
            </w:pPr>
            <w:r>
              <w:rPr>
                <w:sz w:val="24"/>
              </w:rPr>
              <w:t>2</w:t>
            </w:r>
          </w:p>
        </w:tc>
        <w:tc>
          <w:tcPr>
            <w:tcW w:w="1277" w:type="dxa"/>
          </w:tcPr>
          <w:p w:rsidR="006E5EC9" w:rsidRDefault="006E5EC9">
            <w:pPr>
              <w:pStyle w:val="TableParagraph"/>
              <w:ind w:left="0"/>
              <w:rPr>
                <w:sz w:val="24"/>
              </w:rPr>
            </w:pPr>
          </w:p>
        </w:tc>
        <w:tc>
          <w:tcPr>
            <w:tcW w:w="1419" w:type="dxa"/>
          </w:tcPr>
          <w:p w:rsidR="006E5EC9" w:rsidRDefault="009B226A">
            <w:pPr>
              <w:pStyle w:val="TableParagraph"/>
              <w:spacing w:line="268" w:lineRule="exact"/>
              <w:ind w:left="1"/>
              <w:jc w:val="center"/>
              <w:rPr>
                <w:sz w:val="24"/>
              </w:rPr>
            </w:pPr>
            <w:r>
              <w:rPr>
                <w:sz w:val="24"/>
              </w:rPr>
              <w:t>1</w:t>
            </w:r>
          </w:p>
        </w:tc>
        <w:tc>
          <w:tcPr>
            <w:tcW w:w="1440" w:type="dxa"/>
          </w:tcPr>
          <w:p w:rsidR="006E5EC9" w:rsidRDefault="006E5EC9">
            <w:pPr>
              <w:pStyle w:val="TableParagraph"/>
              <w:ind w:left="0"/>
              <w:rPr>
                <w:sz w:val="24"/>
              </w:rPr>
            </w:pPr>
          </w:p>
        </w:tc>
      </w:tr>
      <w:tr w:rsidR="006E5EC9">
        <w:trPr>
          <w:trHeight w:val="551"/>
        </w:trPr>
        <w:tc>
          <w:tcPr>
            <w:tcW w:w="425" w:type="dxa"/>
          </w:tcPr>
          <w:p w:rsidR="006E5EC9" w:rsidRDefault="009B226A">
            <w:pPr>
              <w:pStyle w:val="TableParagraph"/>
              <w:spacing w:line="268" w:lineRule="exact"/>
              <w:ind w:left="151"/>
              <w:rPr>
                <w:sz w:val="24"/>
              </w:rPr>
            </w:pPr>
            <w:r>
              <w:rPr>
                <w:sz w:val="24"/>
              </w:rPr>
              <w:t>4</w:t>
            </w:r>
          </w:p>
        </w:tc>
        <w:tc>
          <w:tcPr>
            <w:tcW w:w="4218" w:type="dxa"/>
          </w:tcPr>
          <w:p w:rsidR="006E5EC9" w:rsidRDefault="009B226A">
            <w:pPr>
              <w:pStyle w:val="TableParagraph"/>
              <w:spacing w:line="268" w:lineRule="exact"/>
              <w:rPr>
                <w:sz w:val="24"/>
              </w:rPr>
            </w:pPr>
            <w:r>
              <w:rPr>
                <w:sz w:val="24"/>
              </w:rPr>
              <w:t>Вопросыгражданства</w:t>
            </w:r>
          </w:p>
          <w:p w:rsidR="006E5EC9" w:rsidRDefault="009B226A">
            <w:pPr>
              <w:pStyle w:val="TableParagraph"/>
              <w:spacing w:line="264" w:lineRule="exact"/>
              <w:rPr>
                <w:sz w:val="24"/>
              </w:rPr>
            </w:pPr>
            <w:r>
              <w:rPr>
                <w:sz w:val="24"/>
              </w:rPr>
              <w:t>несовершеннолетних</w:t>
            </w:r>
          </w:p>
        </w:tc>
        <w:tc>
          <w:tcPr>
            <w:tcW w:w="708" w:type="dxa"/>
          </w:tcPr>
          <w:p w:rsidR="006E5EC9" w:rsidRDefault="009B226A">
            <w:pPr>
              <w:pStyle w:val="TableParagraph"/>
              <w:spacing w:line="268" w:lineRule="exact"/>
              <w:ind w:left="0" w:right="283"/>
              <w:jc w:val="right"/>
              <w:rPr>
                <w:sz w:val="24"/>
              </w:rPr>
            </w:pPr>
            <w:r>
              <w:rPr>
                <w:sz w:val="24"/>
              </w:rPr>
              <w:t>3</w:t>
            </w:r>
          </w:p>
        </w:tc>
        <w:tc>
          <w:tcPr>
            <w:tcW w:w="1277" w:type="dxa"/>
          </w:tcPr>
          <w:p w:rsidR="006E5EC9" w:rsidRDefault="006E5EC9">
            <w:pPr>
              <w:pStyle w:val="TableParagraph"/>
              <w:ind w:left="0"/>
              <w:rPr>
                <w:sz w:val="24"/>
              </w:rPr>
            </w:pPr>
          </w:p>
        </w:tc>
        <w:tc>
          <w:tcPr>
            <w:tcW w:w="1419" w:type="dxa"/>
          </w:tcPr>
          <w:p w:rsidR="006E5EC9" w:rsidRDefault="009B226A">
            <w:pPr>
              <w:pStyle w:val="TableParagraph"/>
              <w:spacing w:line="268" w:lineRule="exact"/>
              <w:ind w:left="1"/>
              <w:jc w:val="center"/>
              <w:rPr>
                <w:sz w:val="24"/>
              </w:rPr>
            </w:pPr>
            <w:r>
              <w:rPr>
                <w:sz w:val="24"/>
              </w:rPr>
              <w:t>1</w:t>
            </w:r>
          </w:p>
        </w:tc>
        <w:tc>
          <w:tcPr>
            <w:tcW w:w="1440" w:type="dxa"/>
          </w:tcPr>
          <w:p w:rsidR="006E5EC9" w:rsidRDefault="006E5EC9">
            <w:pPr>
              <w:pStyle w:val="TableParagraph"/>
              <w:ind w:left="0"/>
              <w:rPr>
                <w:sz w:val="24"/>
              </w:rPr>
            </w:pPr>
          </w:p>
        </w:tc>
      </w:tr>
      <w:tr w:rsidR="006E5EC9">
        <w:trPr>
          <w:trHeight w:val="551"/>
        </w:trPr>
        <w:tc>
          <w:tcPr>
            <w:tcW w:w="425" w:type="dxa"/>
          </w:tcPr>
          <w:p w:rsidR="006E5EC9" w:rsidRDefault="009B226A">
            <w:pPr>
              <w:pStyle w:val="TableParagraph"/>
              <w:spacing w:line="268" w:lineRule="exact"/>
              <w:ind w:left="151"/>
              <w:rPr>
                <w:sz w:val="24"/>
              </w:rPr>
            </w:pPr>
            <w:r>
              <w:rPr>
                <w:sz w:val="24"/>
              </w:rPr>
              <w:t>5</w:t>
            </w:r>
          </w:p>
        </w:tc>
        <w:tc>
          <w:tcPr>
            <w:tcW w:w="4218" w:type="dxa"/>
          </w:tcPr>
          <w:p w:rsidR="006E5EC9" w:rsidRDefault="009B226A">
            <w:pPr>
              <w:pStyle w:val="TableParagraph"/>
              <w:spacing w:line="268" w:lineRule="exact"/>
              <w:rPr>
                <w:sz w:val="24"/>
              </w:rPr>
            </w:pPr>
            <w:r>
              <w:rPr>
                <w:sz w:val="24"/>
              </w:rPr>
              <w:t>Права несовершеннолетних по</w:t>
            </w:r>
          </w:p>
          <w:p w:rsidR="006E5EC9" w:rsidRDefault="009B226A">
            <w:pPr>
              <w:pStyle w:val="TableParagraph"/>
              <w:spacing w:line="264" w:lineRule="exact"/>
              <w:rPr>
                <w:sz w:val="24"/>
              </w:rPr>
            </w:pPr>
            <w:r>
              <w:rPr>
                <w:sz w:val="24"/>
              </w:rPr>
              <w:t>законодательству о рекламе</w:t>
            </w:r>
          </w:p>
        </w:tc>
        <w:tc>
          <w:tcPr>
            <w:tcW w:w="708" w:type="dxa"/>
          </w:tcPr>
          <w:p w:rsidR="006E5EC9" w:rsidRDefault="009B226A">
            <w:pPr>
              <w:pStyle w:val="TableParagraph"/>
              <w:spacing w:line="268" w:lineRule="exact"/>
              <w:ind w:left="0" w:right="283"/>
              <w:jc w:val="right"/>
              <w:rPr>
                <w:sz w:val="24"/>
              </w:rPr>
            </w:pPr>
            <w:r>
              <w:rPr>
                <w:sz w:val="24"/>
              </w:rPr>
              <w:t>2</w:t>
            </w:r>
          </w:p>
        </w:tc>
        <w:tc>
          <w:tcPr>
            <w:tcW w:w="1277" w:type="dxa"/>
          </w:tcPr>
          <w:p w:rsidR="006E5EC9" w:rsidRDefault="006E5EC9">
            <w:pPr>
              <w:pStyle w:val="TableParagraph"/>
              <w:ind w:left="0"/>
              <w:rPr>
                <w:sz w:val="24"/>
              </w:rPr>
            </w:pPr>
          </w:p>
        </w:tc>
        <w:tc>
          <w:tcPr>
            <w:tcW w:w="1419" w:type="dxa"/>
          </w:tcPr>
          <w:p w:rsidR="006E5EC9" w:rsidRDefault="009B226A">
            <w:pPr>
              <w:pStyle w:val="TableParagraph"/>
              <w:spacing w:line="268" w:lineRule="exact"/>
              <w:ind w:left="1"/>
              <w:jc w:val="center"/>
              <w:rPr>
                <w:sz w:val="24"/>
              </w:rPr>
            </w:pPr>
            <w:r>
              <w:rPr>
                <w:sz w:val="24"/>
              </w:rPr>
              <w:t>1</w:t>
            </w:r>
          </w:p>
        </w:tc>
        <w:tc>
          <w:tcPr>
            <w:tcW w:w="1440" w:type="dxa"/>
          </w:tcPr>
          <w:p w:rsidR="006E5EC9" w:rsidRDefault="006E5EC9">
            <w:pPr>
              <w:pStyle w:val="TableParagraph"/>
              <w:ind w:left="0"/>
              <w:rPr>
                <w:sz w:val="24"/>
              </w:rPr>
            </w:pPr>
          </w:p>
        </w:tc>
      </w:tr>
      <w:tr w:rsidR="006E5EC9">
        <w:trPr>
          <w:trHeight w:val="827"/>
        </w:trPr>
        <w:tc>
          <w:tcPr>
            <w:tcW w:w="425" w:type="dxa"/>
          </w:tcPr>
          <w:p w:rsidR="006E5EC9" w:rsidRDefault="009B226A">
            <w:pPr>
              <w:pStyle w:val="TableParagraph"/>
              <w:spacing w:line="268" w:lineRule="exact"/>
              <w:ind w:left="151"/>
              <w:rPr>
                <w:sz w:val="24"/>
              </w:rPr>
            </w:pPr>
            <w:r>
              <w:rPr>
                <w:sz w:val="24"/>
              </w:rPr>
              <w:t>6</w:t>
            </w:r>
          </w:p>
        </w:tc>
        <w:tc>
          <w:tcPr>
            <w:tcW w:w="4218" w:type="dxa"/>
          </w:tcPr>
          <w:p w:rsidR="006E5EC9" w:rsidRDefault="009B226A">
            <w:pPr>
              <w:pStyle w:val="TableParagraph"/>
              <w:spacing w:line="268" w:lineRule="exact"/>
              <w:rPr>
                <w:sz w:val="24"/>
              </w:rPr>
            </w:pPr>
            <w:r>
              <w:rPr>
                <w:sz w:val="24"/>
              </w:rPr>
              <w:t>Система профилактики</w:t>
            </w:r>
          </w:p>
          <w:p w:rsidR="006E5EC9" w:rsidRDefault="009B226A">
            <w:pPr>
              <w:pStyle w:val="TableParagraph"/>
              <w:spacing w:line="270" w:lineRule="atLeast"/>
              <w:ind w:right="489"/>
              <w:rPr>
                <w:sz w:val="24"/>
              </w:rPr>
            </w:pPr>
            <w:r>
              <w:rPr>
                <w:sz w:val="24"/>
              </w:rPr>
              <w:t>безнадзорности и правонарушений несовершеннолетних</w:t>
            </w:r>
          </w:p>
        </w:tc>
        <w:tc>
          <w:tcPr>
            <w:tcW w:w="708" w:type="dxa"/>
          </w:tcPr>
          <w:p w:rsidR="006E5EC9" w:rsidRDefault="009B226A">
            <w:pPr>
              <w:pStyle w:val="TableParagraph"/>
              <w:spacing w:line="268" w:lineRule="exact"/>
              <w:ind w:left="0" w:right="223"/>
              <w:jc w:val="right"/>
              <w:rPr>
                <w:sz w:val="24"/>
              </w:rPr>
            </w:pPr>
            <w:r>
              <w:rPr>
                <w:sz w:val="24"/>
              </w:rPr>
              <w:t>11</w:t>
            </w:r>
          </w:p>
        </w:tc>
        <w:tc>
          <w:tcPr>
            <w:tcW w:w="1277" w:type="dxa"/>
          </w:tcPr>
          <w:p w:rsidR="006E5EC9" w:rsidRDefault="006E5EC9">
            <w:pPr>
              <w:pStyle w:val="TableParagraph"/>
              <w:ind w:left="0"/>
              <w:rPr>
                <w:sz w:val="24"/>
              </w:rPr>
            </w:pPr>
          </w:p>
        </w:tc>
        <w:tc>
          <w:tcPr>
            <w:tcW w:w="1419" w:type="dxa"/>
          </w:tcPr>
          <w:p w:rsidR="006E5EC9" w:rsidRDefault="009B226A">
            <w:pPr>
              <w:pStyle w:val="TableParagraph"/>
              <w:spacing w:line="268" w:lineRule="exact"/>
              <w:ind w:left="1"/>
              <w:jc w:val="center"/>
              <w:rPr>
                <w:sz w:val="24"/>
              </w:rPr>
            </w:pPr>
            <w:r>
              <w:rPr>
                <w:sz w:val="24"/>
              </w:rPr>
              <w:t>1</w:t>
            </w:r>
          </w:p>
        </w:tc>
        <w:tc>
          <w:tcPr>
            <w:tcW w:w="1440" w:type="dxa"/>
          </w:tcPr>
          <w:p w:rsidR="006E5EC9" w:rsidRDefault="006E5EC9">
            <w:pPr>
              <w:pStyle w:val="TableParagraph"/>
              <w:ind w:left="0"/>
              <w:rPr>
                <w:sz w:val="24"/>
              </w:rPr>
            </w:pPr>
          </w:p>
        </w:tc>
      </w:tr>
      <w:tr w:rsidR="006E5EC9">
        <w:trPr>
          <w:trHeight w:val="275"/>
        </w:trPr>
        <w:tc>
          <w:tcPr>
            <w:tcW w:w="425" w:type="dxa"/>
          </w:tcPr>
          <w:p w:rsidR="006E5EC9" w:rsidRDefault="009B226A">
            <w:pPr>
              <w:pStyle w:val="TableParagraph"/>
              <w:spacing w:line="256" w:lineRule="exact"/>
              <w:ind w:left="151"/>
              <w:rPr>
                <w:sz w:val="24"/>
              </w:rPr>
            </w:pPr>
            <w:r>
              <w:rPr>
                <w:sz w:val="24"/>
              </w:rPr>
              <w:t>7</w:t>
            </w:r>
          </w:p>
        </w:tc>
        <w:tc>
          <w:tcPr>
            <w:tcW w:w="4218" w:type="dxa"/>
          </w:tcPr>
          <w:p w:rsidR="006E5EC9" w:rsidRDefault="009B226A">
            <w:pPr>
              <w:pStyle w:val="TableParagraph"/>
              <w:spacing w:line="256" w:lineRule="exact"/>
              <w:rPr>
                <w:sz w:val="24"/>
              </w:rPr>
            </w:pPr>
            <w:r>
              <w:rPr>
                <w:sz w:val="24"/>
              </w:rPr>
              <w:t>Итоговое обобщение</w:t>
            </w:r>
          </w:p>
        </w:tc>
        <w:tc>
          <w:tcPr>
            <w:tcW w:w="708" w:type="dxa"/>
          </w:tcPr>
          <w:p w:rsidR="006E5EC9" w:rsidRDefault="009B226A">
            <w:pPr>
              <w:pStyle w:val="TableParagraph"/>
              <w:spacing w:line="256" w:lineRule="exact"/>
              <w:ind w:left="0" w:right="283"/>
              <w:jc w:val="right"/>
              <w:rPr>
                <w:sz w:val="24"/>
              </w:rPr>
            </w:pPr>
            <w:r>
              <w:rPr>
                <w:sz w:val="24"/>
              </w:rPr>
              <w:t>2</w:t>
            </w:r>
          </w:p>
        </w:tc>
        <w:tc>
          <w:tcPr>
            <w:tcW w:w="1277" w:type="dxa"/>
          </w:tcPr>
          <w:p w:rsidR="006E5EC9" w:rsidRDefault="006E5EC9">
            <w:pPr>
              <w:pStyle w:val="TableParagraph"/>
              <w:ind w:left="0"/>
              <w:rPr>
                <w:sz w:val="20"/>
              </w:rPr>
            </w:pPr>
          </w:p>
        </w:tc>
        <w:tc>
          <w:tcPr>
            <w:tcW w:w="1419" w:type="dxa"/>
          </w:tcPr>
          <w:p w:rsidR="006E5EC9" w:rsidRDefault="006E5EC9">
            <w:pPr>
              <w:pStyle w:val="TableParagraph"/>
              <w:ind w:left="0"/>
              <w:rPr>
                <w:sz w:val="20"/>
              </w:rPr>
            </w:pPr>
          </w:p>
        </w:tc>
        <w:tc>
          <w:tcPr>
            <w:tcW w:w="1440" w:type="dxa"/>
          </w:tcPr>
          <w:p w:rsidR="006E5EC9" w:rsidRDefault="006E5EC9">
            <w:pPr>
              <w:pStyle w:val="TableParagraph"/>
              <w:ind w:left="0"/>
              <w:rPr>
                <w:sz w:val="20"/>
              </w:rPr>
            </w:pPr>
          </w:p>
        </w:tc>
      </w:tr>
      <w:tr w:rsidR="006E5EC9">
        <w:trPr>
          <w:trHeight w:val="551"/>
        </w:trPr>
        <w:tc>
          <w:tcPr>
            <w:tcW w:w="425" w:type="dxa"/>
          </w:tcPr>
          <w:p w:rsidR="006E5EC9" w:rsidRDefault="006E5EC9">
            <w:pPr>
              <w:pStyle w:val="TableParagraph"/>
              <w:ind w:left="0"/>
              <w:rPr>
                <w:sz w:val="24"/>
              </w:rPr>
            </w:pPr>
          </w:p>
        </w:tc>
        <w:tc>
          <w:tcPr>
            <w:tcW w:w="4218" w:type="dxa"/>
          </w:tcPr>
          <w:p w:rsidR="006E5EC9" w:rsidRDefault="009B226A">
            <w:pPr>
              <w:pStyle w:val="TableParagraph"/>
              <w:spacing w:line="268" w:lineRule="exact"/>
              <w:rPr>
                <w:sz w:val="24"/>
              </w:rPr>
            </w:pPr>
            <w:r>
              <w:rPr>
                <w:sz w:val="24"/>
              </w:rPr>
              <w:t>Итоговый зачёт в рамках проведения</w:t>
            </w:r>
          </w:p>
          <w:p w:rsidR="006E5EC9" w:rsidRDefault="009B226A">
            <w:pPr>
              <w:pStyle w:val="TableParagraph"/>
              <w:spacing w:line="264" w:lineRule="exact"/>
              <w:rPr>
                <w:sz w:val="24"/>
              </w:rPr>
            </w:pPr>
            <w:r>
              <w:rPr>
                <w:sz w:val="24"/>
              </w:rPr>
              <w:t>промежуточной аттестации</w:t>
            </w:r>
          </w:p>
        </w:tc>
        <w:tc>
          <w:tcPr>
            <w:tcW w:w="708" w:type="dxa"/>
          </w:tcPr>
          <w:p w:rsidR="006E5EC9" w:rsidRDefault="009B226A">
            <w:pPr>
              <w:pStyle w:val="TableParagraph"/>
              <w:spacing w:line="268" w:lineRule="exact"/>
              <w:ind w:left="0" w:right="283"/>
              <w:jc w:val="right"/>
              <w:rPr>
                <w:sz w:val="24"/>
              </w:rPr>
            </w:pPr>
            <w:r>
              <w:rPr>
                <w:sz w:val="24"/>
              </w:rPr>
              <w:t>1</w:t>
            </w:r>
          </w:p>
        </w:tc>
        <w:tc>
          <w:tcPr>
            <w:tcW w:w="1277" w:type="dxa"/>
          </w:tcPr>
          <w:p w:rsidR="006E5EC9" w:rsidRDefault="009B226A">
            <w:pPr>
              <w:pStyle w:val="TableParagraph"/>
              <w:spacing w:line="268" w:lineRule="exact"/>
              <w:ind w:left="0" w:right="567"/>
              <w:jc w:val="right"/>
              <w:rPr>
                <w:sz w:val="24"/>
              </w:rPr>
            </w:pPr>
            <w:r>
              <w:rPr>
                <w:sz w:val="24"/>
              </w:rPr>
              <w:t>1</w:t>
            </w:r>
          </w:p>
        </w:tc>
        <w:tc>
          <w:tcPr>
            <w:tcW w:w="1419" w:type="dxa"/>
          </w:tcPr>
          <w:p w:rsidR="006E5EC9" w:rsidRDefault="006E5EC9">
            <w:pPr>
              <w:pStyle w:val="TableParagraph"/>
              <w:ind w:left="0"/>
              <w:rPr>
                <w:sz w:val="24"/>
              </w:rPr>
            </w:pPr>
          </w:p>
        </w:tc>
        <w:tc>
          <w:tcPr>
            <w:tcW w:w="1440" w:type="dxa"/>
          </w:tcPr>
          <w:p w:rsidR="006E5EC9" w:rsidRDefault="006E5EC9">
            <w:pPr>
              <w:pStyle w:val="TableParagraph"/>
              <w:ind w:left="0"/>
              <w:rPr>
                <w:sz w:val="24"/>
              </w:rPr>
            </w:pPr>
          </w:p>
        </w:tc>
      </w:tr>
      <w:tr w:rsidR="006E5EC9">
        <w:trPr>
          <w:trHeight w:val="278"/>
        </w:trPr>
        <w:tc>
          <w:tcPr>
            <w:tcW w:w="425" w:type="dxa"/>
          </w:tcPr>
          <w:p w:rsidR="006E5EC9" w:rsidRDefault="006E5EC9">
            <w:pPr>
              <w:pStyle w:val="TableParagraph"/>
              <w:ind w:left="0"/>
              <w:rPr>
                <w:sz w:val="20"/>
              </w:rPr>
            </w:pPr>
          </w:p>
        </w:tc>
        <w:tc>
          <w:tcPr>
            <w:tcW w:w="4218" w:type="dxa"/>
          </w:tcPr>
          <w:p w:rsidR="006E5EC9" w:rsidRDefault="006E5EC9">
            <w:pPr>
              <w:pStyle w:val="TableParagraph"/>
              <w:ind w:left="0"/>
              <w:rPr>
                <w:sz w:val="20"/>
              </w:rPr>
            </w:pPr>
          </w:p>
        </w:tc>
        <w:tc>
          <w:tcPr>
            <w:tcW w:w="708" w:type="dxa"/>
          </w:tcPr>
          <w:p w:rsidR="006E5EC9" w:rsidRDefault="009B226A">
            <w:pPr>
              <w:pStyle w:val="TableParagraph"/>
              <w:spacing w:line="258" w:lineRule="exact"/>
              <w:ind w:left="0" w:right="223"/>
              <w:jc w:val="right"/>
              <w:rPr>
                <w:sz w:val="24"/>
              </w:rPr>
            </w:pPr>
            <w:r>
              <w:rPr>
                <w:sz w:val="24"/>
              </w:rPr>
              <w:t>35</w:t>
            </w:r>
          </w:p>
        </w:tc>
        <w:tc>
          <w:tcPr>
            <w:tcW w:w="1277" w:type="dxa"/>
          </w:tcPr>
          <w:p w:rsidR="006E5EC9" w:rsidRDefault="009B226A">
            <w:pPr>
              <w:pStyle w:val="TableParagraph"/>
              <w:spacing w:line="258" w:lineRule="exact"/>
              <w:ind w:left="0" w:right="567"/>
              <w:jc w:val="right"/>
              <w:rPr>
                <w:sz w:val="24"/>
              </w:rPr>
            </w:pPr>
            <w:r>
              <w:rPr>
                <w:sz w:val="24"/>
              </w:rPr>
              <w:t>1</w:t>
            </w:r>
          </w:p>
        </w:tc>
        <w:tc>
          <w:tcPr>
            <w:tcW w:w="1419" w:type="dxa"/>
          </w:tcPr>
          <w:p w:rsidR="006E5EC9" w:rsidRDefault="009B226A">
            <w:pPr>
              <w:pStyle w:val="TableParagraph"/>
              <w:spacing w:line="258" w:lineRule="exact"/>
              <w:ind w:left="1"/>
              <w:jc w:val="center"/>
              <w:rPr>
                <w:sz w:val="24"/>
              </w:rPr>
            </w:pPr>
            <w:r>
              <w:rPr>
                <w:sz w:val="24"/>
              </w:rPr>
              <w:t>6</w:t>
            </w:r>
          </w:p>
        </w:tc>
        <w:tc>
          <w:tcPr>
            <w:tcW w:w="1440" w:type="dxa"/>
          </w:tcPr>
          <w:p w:rsidR="006E5EC9" w:rsidRDefault="006E5EC9">
            <w:pPr>
              <w:pStyle w:val="TableParagraph"/>
              <w:ind w:left="0"/>
              <w:rPr>
                <w:sz w:val="20"/>
              </w:rPr>
            </w:pPr>
          </w:p>
        </w:tc>
      </w:tr>
    </w:tbl>
    <w:p w:rsidR="006E5EC9" w:rsidRDefault="006E5EC9">
      <w:pPr>
        <w:rPr>
          <w:sz w:val="20"/>
        </w:rPr>
        <w:sectPr w:rsidR="006E5EC9">
          <w:pgSz w:w="11910" w:h="16840"/>
          <w:pgMar w:top="1120" w:right="160" w:bottom="1500" w:left="180" w:header="0" w:footer="1316" w:gutter="0"/>
          <w:cols w:space="720"/>
        </w:sectPr>
      </w:pPr>
    </w:p>
    <w:p w:rsidR="006E5EC9" w:rsidRDefault="009B226A">
      <w:pPr>
        <w:pStyle w:val="a4"/>
        <w:numPr>
          <w:ilvl w:val="1"/>
          <w:numId w:val="1"/>
        </w:numPr>
        <w:tabs>
          <w:tab w:val="left" w:pos="4189"/>
        </w:tabs>
        <w:spacing w:before="75"/>
        <w:ind w:left="4189"/>
        <w:jc w:val="left"/>
        <w:rPr>
          <w:b/>
          <w:sz w:val="24"/>
        </w:rPr>
      </w:pPr>
      <w:r>
        <w:rPr>
          <w:b/>
          <w:sz w:val="24"/>
        </w:rPr>
        <w:lastRenderedPageBreak/>
        <w:t>Тематическое планирование (11класс)</w:t>
      </w:r>
    </w:p>
    <w:p w:rsidR="006E5EC9" w:rsidRDefault="006E5EC9">
      <w:pPr>
        <w:pStyle w:val="a3"/>
        <w:spacing w:before="3" w:after="1"/>
        <w:ind w:left="0"/>
        <w:rPr>
          <w:b/>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3996"/>
        <w:gridCol w:w="5382"/>
        <w:gridCol w:w="1081"/>
      </w:tblGrid>
      <w:tr w:rsidR="006E5EC9" w:rsidTr="00C94A44">
        <w:trPr>
          <w:trHeight w:val="827"/>
        </w:trPr>
        <w:tc>
          <w:tcPr>
            <w:tcW w:w="540" w:type="dxa"/>
          </w:tcPr>
          <w:p w:rsidR="006E5EC9" w:rsidRDefault="009B226A">
            <w:pPr>
              <w:pStyle w:val="TableParagraph"/>
              <w:ind w:right="79" w:firstLine="48"/>
              <w:rPr>
                <w:sz w:val="24"/>
              </w:rPr>
            </w:pPr>
            <w:r>
              <w:rPr>
                <w:sz w:val="24"/>
              </w:rPr>
              <w:t>№ п/п</w:t>
            </w:r>
          </w:p>
        </w:tc>
        <w:tc>
          <w:tcPr>
            <w:tcW w:w="3996" w:type="dxa"/>
          </w:tcPr>
          <w:p w:rsidR="006E5EC9" w:rsidRDefault="009B226A">
            <w:pPr>
              <w:pStyle w:val="TableParagraph"/>
              <w:ind w:left="482" w:right="473" w:firstLine="1"/>
              <w:jc w:val="center"/>
              <w:rPr>
                <w:sz w:val="24"/>
              </w:rPr>
            </w:pPr>
            <w:r>
              <w:rPr>
                <w:sz w:val="24"/>
              </w:rPr>
              <w:t>Наименование разделов и тем</w:t>
            </w:r>
          </w:p>
          <w:p w:rsidR="006E5EC9" w:rsidRDefault="009B226A">
            <w:pPr>
              <w:pStyle w:val="TableParagraph"/>
              <w:spacing w:line="264" w:lineRule="exact"/>
              <w:ind w:left="864" w:right="858"/>
              <w:jc w:val="center"/>
              <w:rPr>
                <w:sz w:val="24"/>
              </w:rPr>
            </w:pPr>
            <w:r>
              <w:rPr>
                <w:sz w:val="24"/>
              </w:rPr>
              <w:t>уроков</w:t>
            </w:r>
          </w:p>
        </w:tc>
        <w:tc>
          <w:tcPr>
            <w:tcW w:w="5382" w:type="dxa"/>
          </w:tcPr>
          <w:p w:rsidR="006E5EC9" w:rsidRDefault="009B226A">
            <w:pPr>
              <w:pStyle w:val="TableParagraph"/>
              <w:spacing w:line="268" w:lineRule="exact"/>
              <w:ind w:left="1533"/>
              <w:rPr>
                <w:sz w:val="24"/>
              </w:rPr>
            </w:pPr>
            <w:r>
              <w:rPr>
                <w:sz w:val="24"/>
              </w:rPr>
              <w:t>Элементы содержания</w:t>
            </w:r>
          </w:p>
        </w:tc>
        <w:tc>
          <w:tcPr>
            <w:tcW w:w="1081" w:type="dxa"/>
          </w:tcPr>
          <w:p w:rsidR="006E5EC9" w:rsidRDefault="009B226A">
            <w:pPr>
              <w:pStyle w:val="TableParagraph"/>
              <w:ind w:left="16" w:right="116"/>
              <w:jc w:val="center"/>
              <w:rPr>
                <w:sz w:val="24"/>
              </w:rPr>
            </w:pPr>
            <w:r>
              <w:rPr>
                <w:sz w:val="24"/>
              </w:rPr>
              <w:t>Часы учебного</w:t>
            </w:r>
          </w:p>
          <w:p w:rsidR="006E5EC9" w:rsidRDefault="009B226A">
            <w:pPr>
              <w:pStyle w:val="TableParagraph"/>
              <w:spacing w:line="264" w:lineRule="exact"/>
              <w:ind w:left="15" w:right="116"/>
              <w:jc w:val="center"/>
              <w:rPr>
                <w:sz w:val="24"/>
              </w:rPr>
            </w:pPr>
            <w:r>
              <w:rPr>
                <w:sz w:val="24"/>
              </w:rPr>
              <w:t>времени</w:t>
            </w:r>
          </w:p>
        </w:tc>
      </w:tr>
      <w:tr w:rsidR="006E5EC9" w:rsidTr="00C94A44">
        <w:trPr>
          <w:trHeight w:val="551"/>
        </w:trPr>
        <w:tc>
          <w:tcPr>
            <w:tcW w:w="10999" w:type="dxa"/>
            <w:gridSpan w:val="4"/>
          </w:tcPr>
          <w:p w:rsidR="006E5EC9" w:rsidRDefault="009B226A">
            <w:pPr>
              <w:pStyle w:val="TableParagraph"/>
              <w:spacing w:line="268" w:lineRule="exact"/>
              <w:ind w:left="453"/>
              <w:rPr>
                <w:sz w:val="24"/>
              </w:rPr>
            </w:pPr>
            <w:r>
              <w:rPr>
                <w:sz w:val="24"/>
              </w:rPr>
              <w:t>1. Права и ответственность несовершеннолетних по уголовному законодательству</w:t>
            </w:r>
          </w:p>
          <w:p w:rsidR="006E5EC9" w:rsidRDefault="009B226A">
            <w:pPr>
              <w:pStyle w:val="TableParagraph"/>
              <w:spacing w:line="264" w:lineRule="exact"/>
              <w:ind w:left="3233" w:right="3332"/>
              <w:jc w:val="center"/>
              <w:rPr>
                <w:sz w:val="24"/>
              </w:rPr>
            </w:pPr>
            <w:r>
              <w:rPr>
                <w:sz w:val="24"/>
              </w:rPr>
              <w:t>(9 часов)</w:t>
            </w:r>
          </w:p>
        </w:tc>
      </w:tr>
      <w:tr w:rsidR="006E5EC9" w:rsidTr="00C94A44">
        <w:trPr>
          <w:trHeight w:val="1932"/>
        </w:trPr>
        <w:tc>
          <w:tcPr>
            <w:tcW w:w="540" w:type="dxa"/>
          </w:tcPr>
          <w:p w:rsidR="006E5EC9" w:rsidRDefault="009B226A">
            <w:pPr>
              <w:pStyle w:val="TableParagraph"/>
              <w:spacing w:line="268" w:lineRule="exact"/>
              <w:rPr>
                <w:sz w:val="24"/>
              </w:rPr>
            </w:pPr>
            <w:r>
              <w:rPr>
                <w:sz w:val="24"/>
              </w:rPr>
              <w:t>1</w:t>
            </w:r>
          </w:p>
        </w:tc>
        <w:tc>
          <w:tcPr>
            <w:tcW w:w="3996" w:type="dxa"/>
          </w:tcPr>
          <w:p w:rsidR="006E5EC9" w:rsidRDefault="009B226A">
            <w:pPr>
              <w:pStyle w:val="TableParagraph"/>
              <w:ind w:right="167"/>
              <w:rPr>
                <w:sz w:val="24"/>
              </w:rPr>
            </w:pPr>
            <w:r>
              <w:rPr>
                <w:sz w:val="24"/>
              </w:rPr>
              <w:t>Категории преступлений, касающиеся несовершеннолетних</w:t>
            </w:r>
          </w:p>
        </w:tc>
        <w:tc>
          <w:tcPr>
            <w:tcW w:w="5382" w:type="dxa"/>
          </w:tcPr>
          <w:p w:rsidR="006E5EC9" w:rsidRDefault="009B226A">
            <w:pPr>
              <w:pStyle w:val="TableParagraph"/>
              <w:ind w:right="182"/>
              <w:rPr>
                <w:sz w:val="24"/>
              </w:rPr>
            </w:pPr>
            <w:r>
              <w:rPr>
                <w:sz w:val="24"/>
              </w:rPr>
              <w:t>Основные положения Уголовного кодекса РФ, касающиеся несовершеннолетних. Преступления небольшой тяжести. Преступления средней тяжести. Тяжкие преступления. Особо тяжкие преступления. Рецидив преступлений.</w:t>
            </w:r>
          </w:p>
          <w:p w:rsidR="006E5EC9" w:rsidRDefault="009B226A">
            <w:pPr>
              <w:pStyle w:val="TableParagraph"/>
              <w:spacing w:line="276" w:lineRule="exact"/>
              <w:ind w:right="1792"/>
              <w:rPr>
                <w:sz w:val="24"/>
              </w:rPr>
            </w:pPr>
            <w:r>
              <w:rPr>
                <w:sz w:val="24"/>
              </w:rPr>
              <w:t>Судимость. Условное осуждение. Исправительные работы.</w:t>
            </w:r>
          </w:p>
        </w:tc>
        <w:tc>
          <w:tcPr>
            <w:tcW w:w="1081" w:type="dxa"/>
          </w:tcPr>
          <w:p w:rsidR="006E5EC9" w:rsidRDefault="009B226A">
            <w:pPr>
              <w:pStyle w:val="TableParagraph"/>
              <w:spacing w:line="268" w:lineRule="exact"/>
              <w:rPr>
                <w:sz w:val="24"/>
              </w:rPr>
            </w:pPr>
            <w:r>
              <w:rPr>
                <w:sz w:val="24"/>
              </w:rPr>
              <w:t>1</w:t>
            </w:r>
          </w:p>
        </w:tc>
      </w:tr>
      <w:tr w:rsidR="006E5EC9" w:rsidTr="00C94A44">
        <w:trPr>
          <w:trHeight w:val="1655"/>
        </w:trPr>
        <w:tc>
          <w:tcPr>
            <w:tcW w:w="540" w:type="dxa"/>
          </w:tcPr>
          <w:p w:rsidR="006E5EC9" w:rsidRDefault="009B226A">
            <w:pPr>
              <w:pStyle w:val="TableParagraph"/>
              <w:spacing w:line="270" w:lineRule="exact"/>
              <w:rPr>
                <w:sz w:val="24"/>
              </w:rPr>
            </w:pPr>
            <w:r>
              <w:rPr>
                <w:sz w:val="24"/>
              </w:rPr>
              <w:t>2</w:t>
            </w:r>
          </w:p>
        </w:tc>
        <w:tc>
          <w:tcPr>
            <w:tcW w:w="3996" w:type="dxa"/>
          </w:tcPr>
          <w:p w:rsidR="006E5EC9" w:rsidRDefault="009B226A">
            <w:pPr>
              <w:pStyle w:val="TableParagraph"/>
              <w:ind w:right="409"/>
              <w:rPr>
                <w:sz w:val="24"/>
              </w:rPr>
            </w:pPr>
            <w:r>
              <w:rPr>
                <w:sz w:val="24"/>
              </w:rPr>
              <w:t>Лица, подлежащие уголовной ответственности.</w:t>
            </w:r>
          </w:p>
        </w:tc>
        <w:tc>
          <w:tcPr>
            <w:tcW w:w="5382" w:type="dxa"/>
          </w:tcPr>
          <w:p w:rsidR="006E5EC9" w:rsidRDefault="009B226A">
            <w:pPr>
              <w:pStyle w:val="TableParagraph"/>
              <w:rPr>
                <w:sz w:val="24"/>
              </w:rPr>
            </w:pPr>
            <w:r>
              <w:rPr>
                <w:sz w:val="24"/>
              </w:rPr>
              <w:t>Понятие вменяемости в уголовном праве. Уголовная ответственность лиц, достигших 14- летнего возраста на момент совершения преступления. Вина и её формы. Неоконченное</w:t>
            </w:r>
          </w:p>
          <w:p w:rsidR="006E5EC9" w:rsidRDefault="009B226A">
            <w:pPr>
              <w:pStyle w:val="TableParagraph"/>
              <w:spacing w:line="274" w:lineRule="exact"/>
              <w:ind w:right="987"/>
              <w:rPr>
                <w:sz w:val="24"/>
              </w:rPr>
            </w:pPr>
            <w:r>
              <w:rPr>
                <w:sz w:val="24"/>
              </w:rPr>
              <w:t>преступление. Соучастие в преступлении несовершеннолетних.</w:t>
            </w:r>
          </w:p>
        </w:tc>
        <w:tc>
          <w:tcPr>
            <w:tcW w:w="1081" w:type="dxa"/>
          </w:tcPr>
          <w:p w:rsidR="006E5EC9" w:rsidRDefault="009B226A">
            <w:pPr>
              <w:pStyle w:val="TableParagraph"/>
              <w:spacing w:line="270" w:lineRule="exact"/>
              <w:rPr>
                <w:sz w:val="24"/>
              </w:rPr>
            </w:pPr>
            <w:r>
              <w:rPr>
                <w:sz w:val="24"/>
              </w:rPr>
              <w:t>1</w:t>
            </w:r>
          </w:p>
        </w:tc>
      </w:tr>
      <w:tr w:rsidR="006E5EC9" w:rsidTr="00C94A44">
        <w:trPr>
          <w:trHeight w:val="2210"/>
        </w:trPr>
        <w:tc>
          <w:tcPr>
            <w:tcW w:w="540" w:type="dxa"/>
          </w:tcPr>
          <w:p w:rsidR="006E5EC9" w:rsidRDefault="009B226A">
            <w:pPr>
              <w:pStyle w:val="TableParagraph"/>
              <w:spacing w:line="270" w:lineRule="exact"/>
              <w:rPr>
                <w:sz w:val="24"/>
              </w:rPr>
            </w:pPr>
            <w:r>
              <w:rPr>
                <w:sz w:val="24"/>
              </w:rPr>
              <w:t>3</w:t>
            </w:r>
          </w:p>
        </w:tc>
        <w:tc>
          <w:tcPr>
            <w:tcW w:w="3996" w:type="dxa"/>
          </w:tcPr>
          <w:p w:rsidR="006E5EC9" w:rsidRDefault="009B226A">
            <w:pPr>
              <w:pStyle w:val="TableParagraph"/>
              <w:ind w:right="107"/>
              <w:rPr>
                <w:sz w:val="24"/>
              </w:rPr>
            </w:pPr>
            <w:r>
              <w:rPr>
                <w:sz w:val="24"/>
              </w:rPr>
              <w:t>Обстоятельства, исключающие преступность деяния несовершеннолетних.</w:t>
            </w:r>
          </w:p>
        </w:tc>
        <w:tc>
          <w:tcPr>
            <w:tcW w:w="5382" w:type="dxa"/>
          </w:tcPr>
          <w:p w:rsidR="006E5EC9" w:rsidRDefault="009B226A">
            <w:pPr>
              <w:pStyle w:val="TableParagraph"/>
              <w:ind w:right="314"/>
              <w:rPr>
                <w:sz w:val="24"/>
              </w:rPr>
            </w:pPr>
            <w:r>
              <w:rPr>
                <w:sz w:val="24"/>
              </w:rPr>
              <w:t>Добровольный отказ от преступления. Право на необходимую оборону. Причинение вреда при задержании лица, совершившего преступление. Понятие и проблема определения крайней необходимости. Причинение вреда в результате психического или физического принуждения.</w:t>
            </w:r>
          </w:p>
          <w:p w:rsidR="006E5EC9" w:rsidRDefault="009B226A">
            <w:pPr>
              <w:pStyle w:val="TableParagraph"/>
              <w:spacing w:line="270" w:lineRule="atLeast"/>
              <w:rPr>
                <w:sz w:val="24"/>
              </w:rPr>
            </w:pPr>
            <w:r>
              <w:rPr>
                <w:sz w:val="24"/>
              </w:rPr>
              <w:t>Проблема определения обоснованного риска. Является ли преступлением исполнение приказа?</w:t>
            </w:r>
          </w:p>
        </w:tc>
        <w:tc>
          <w:tcPr>
            <w:tcW w:w="1081" w:type="dxa"/>
          </w:tcPr>
          <w:p w:rsidR="006E5EC9" w:rsidRDefault="009B226A">
            <w:pPr>
              <w:pStyle w:val="TableParagraph"/>
              <w:spacing w:line="270" w:lineRule="exact"/>
              <w:rPr>
                <w:sz w:val="24"/>
              </w:rPr>
            </w:pPr>
            <w:r>
              <w:rPr>
                <w:sz w:val="24"/>
              </w:rPr>
              <w:t>1</w:t>
            </w:r>
          </w:p>
        </w:tc>
      </w:tr>
      <w:tr w:rsidR="006E5EC9" w:rsidTr="00C94A44">
        <w:trPr>
          <w:trHeight w:val="1655"/>
        </w:trPr>
        <w:tc>
          <w:tcPr>
            <w:tcW w:w="540" w:type="dxa"/>
          </w:tcPr>
          <w:p w:rsidR="006E5EC9" w:rsidRDefault="009B226A">
            <w:pPr>
              <w:pStyle w:val="TableParagraph"/>
              <w:spacing w:line="268" w:lineRule="exact"/>
              <w:rPr>
                <w:sz w:val="24"/>
              </w:rPr>
            </w:pPr>
            <w:r>
              <w:rPr>
                <w:sz w:val="24"/>
              </w:rPr>
              <w:t>4</w:t>
            </w:r>
          </w:p>
          <w:p w:rsidR="006E5EC9" w:rsidRDefault="009B226A">
            <w:pPr>
              <w:pStyle w:val="TableParagraph"/>
              <w:ind w:right="283"/>
              <w:rPr>
                <w:sz w:val="24"/>
              </w:rPr>
            </w:pPr>
            <w:r>
              <w:rPr>
                <w:sz w:val="24"/>
              </w:rPr>
              <w:t>- 5</w:t>
            </w:r>
          </w:p>
        </w:tc>
        <w:tc>
          <w:tcPr>
            <w:tcW w:w="3996" w:type="dxa"/>
          </w:tcPr>
          <w:p w:rsidR="006E5EC9" w:rsidRDefault="009B226A">
            <w:pPr>
              <w:pStyle w:val="TableParagraph"/>
              <w:ind w:right="167"/>
              <w:rPr>
                <w:sz w:val="24"/>
              </w:rPr>
            </w:pPr>
            <w:r>
              <w:rPr>
                <w:sz w:val="24"/>
              </w:rPr>
              <w:t>Виды наказаний, применяемые в отношении несовершеннолетних</w:t>
            </w:r>
          </w:p>
        </w:tc>
        <w:tc>
          <w:tcPr>
            <w:tcW w:w="5382" w:type="dxa"/>
          </w:tcPr>
          <w:p w:rsidR="006E5EC9" w:rsidRDefault="009B226A">
            <w:pPr>
              <w:pStyle w:val="TableParagraph"/>
              <w:ind w:right="163" w:firstLine="180"/>
              <w:rPr>
                <w:sz w:val="24"/>
              </w:rPr>
            </w:pPr>
            <w:r>
              <w:rPr>
                <w:sz w:val="24"/>
              </w:rPr>
              <w:t>Понятие и цели наказания. Виды наказаний, применяемые в отношении несовершеннолетних. Обстоятельства, смягчающие и отягчающие наказание несовершеннолетних. Освобождение от уголовной ответственности и от наказания.</w:t>
            </w:r>
          </w:p>
          <w:p w:rsidR="006E5EC9" w:rsidRDefault="009B226A">
            <w:pPr>
              <w:pStyle w:val="TableParagraph"/>
              <w:spacing w:line="264" w:lineRule="exact"/>
              <w:rPr>
                <w:sz w:val="24"/>
              </w:rPr>
            </w:pPr>
            <w:r>
              <w:rPr>
                <w:sz w:val="24"/>
              </w:rPr>
              <w:t>Условно-досрочное освобождение.</w:t>
            </w:r>
          </w:p>
        </w:tc>
        <w:tc>
          <w:tcPr>
            <w:tcW w:w="1081" w:type="dxa"/>
          </w:tcPr>
          <w:p w:rsidR="006E5EC9" w:rsidRDefault="009B226A">
            <w:pPr>
              <w:pStyle w:val="TableParagraph"/>
              <w:spacing w:line="268" w:lineRule="exact"/>
              <w:rPr>
                <w:sz w:val="24"/>
              </w:rPr>
            </w:pPr>
            <w:r>
              <w:rPr>
                <w:sz w:val="24"/>
              </w:rPr>
              <w:t>2</w:t>
            </w:r>
          </w:p>
        </w:tc>
      </w:tr>
      <w:tr w:rsidR="006E5EC9" w:rsidTr="00C94A44">
        <w:trPr>
          <w:trHeight w:val="3036"/>
        </w:trPr>
        <w:tc>
          <w:tcPr>
            <w:tcW w:w="540" w:type="dxa"/>
          </w:tcPr>
          <w:p w:rsidR="006E5EC9" w:rsidRDefault="009B226A">
            <w:pPr>
              <w:pStyle w:val="TableParagraph"/>
              <w:spacing w:line="268" w:lineRule="exact"/>
              <w:rPr>
                <w:sz w:val="24"/>
              </w:rPr>
            </w:pPr>
            <w:r>
              <w:rPr>
                <w:sz w:val="24"/>
              </w:rPr>
              <w:t>6</w:t>
            </w:r>
          </w:p>
          <w:p w:rsidR="006E5EC9" w:rsidRDefault="009B226A">
            <w:pPr>
              <w:pStyle w:val="TableParagraph"/>
              <w:ind w:right="283"/>
              <w:rPr>
                <w:sz w:val="24"/>
              </w:rPr>
            </w:pPr>
            <w:r>
              <w:rPr>
                <w:sz w:val="24"/>
              </w:rPr>
              <w:t>- 7</w:t>
            </w:r>
          </w:p>
        </w:tc>
        <w:tc>
          <w:tcPr>
            <w:tcW w:w="3996" w:type="dxa"/>
          </w:tcPr>
          <w:p w:rsidR="006E5EC9" w:rsidRDefault="009B226A">
            <w:pPr>
              <w:pStyle w:val="TableParagraph"/>
              <w:ind w:right="167"/>
              <w:rPr>
                <w:sz w:val="24"/>
              </w:rPr>
            </w:pPr>
            <w:r>
              <w:rPr>
                <w:sz w:val="24"/>
              </w:rPr>
              <w:t>Уголовная ответственность несовершеннолетних</w:t>
            </w:r>
          </w:p>
        </w:tc>
        <w:tc>
          <w:tcPr>
            <w:tcW w:w="5382" w:type="dxa"/>
          </w:tcPr>
          <w:p w:rsidR="006E5EC9" w:rsidRDefault="009B226A">
            <w:pPr>
              <w:pStyle w:val="TableParagraph"/>
              <w:ind w:right="416"/>
              <w:rPr>
                <w:sz w:val="24"/>
              </w:rPr>
            </w:pPr>
            <w:r>
              <w:rPr>
                <w:sz w:val="24"/>
              </w:rPr>
              <w:t>Содержание наказаний, назначаемых несовершеннолетним: штраф, лишение права заниматься определенной деятельностью, обязательные работы, исправительные работы, ограничение свободы, лишение свободы на определенный срок. Основныенаказания.</w:t>
            </w:r>
          </w:p>
          <w:p w:rsidR="006E5EC9" w:rsidRDefault="009B226A">
            <w:pPr>
              <w:pStyle w:val="TableParagraph"/>
              <w:ind w:right="475"/>
              <w:rPr>
                <w:sz w:val="24"/>
              </w:rPr>
            </w:pPr>
            <w:r>
              <w:rPr>
                <w:sz w:val="24"/>
              </w:rPr>
              <w:t>Дополнительные наказания. Испытательный срок. Назначение наказания несовершеннолетнему. Принудительныемеры воспитательного воздействия.Погашение</w:t>
            </w:r>
          </w:p>
          <w:p w:rsidR="006E5EC9" w:rsidRDefault="009B226A">
            <w:pPr>
              <w:pStyle w:val="TableParagraph"/>
              <w:spacing w:line="264" w:lineRule="exact"/>
              <w:rPr>
                <w:sz w:val="24"/>
              </w:rPr>
            </w:pPr>
            <w:r>
              <w:rPr>
                <w:sz w:val="24"/>
              </w:rPr>
              <w:t>судимости.</w:t>
            </w:r>
          </w:p>
        </w:tc>
        <w:tc>
          <w:tcPr>
            <w:tcW w:w="1081" w:type="dxa"/>
          </w:tcPr>
          <w:p w:rsidR="006E5EC9" w:rsidRDefault="009B226A">
            <w:pPr>
              <w:pStyle w:val="TableParagraph"/>
              <w:spacing w:line="268" w:lineRule="exact"/>
              <w:rPr>
                <w:sz w:val="24"/>
              </w:rPr>
            </w:pPr>
            <w:r>
              <w:rPr>
                <w:sz w:val="24"/>
              </w:rPr>
              <w:t>2</w:t>
            </w:r>
          </w:p>
        </w:tc>
      </w:tr>
      <w:tr w:rsidR="006E5EC9" w:rsidTr="00C94A44">
        <w:trPr>
          <w:trHeight w:val="1379"/>
        </w:trPr>
        <w:tc>
          <w:tcPr>
            <w:tcW w:w="540" w:type="dxa"/>
          </w:tcPr>
          <w:p w:rsidR="006E5EC9" w:rsidRDefault="009B226A">
            <w:pPr>
              <w:pStyle w:val="TableParagraph"/>
              <w:spacing w:line="268" w:lineRule="exact"/>
              <w:rPr>
                <w:sz w:val="24"/>
              </w:rPr>
            </w:pPr>
            <w:r>
              <w:rPr>
                <w:sz w:val="24"/>
              </w:rPr>
              <w:t>8</w:t>
            </w:r>
          </w:p>
        </w:tc>
        <w:tc>
          <w:tcPr>
            <w:tcW w:w="3996" w:type="dxa"/>
          </w:tcPr>
          <w:p w:rsidR="006E5EC9" w:rsidRDefault="009B226A">
            <w:pPr>
              <w:pStyle w:val="TableParagraph"/>
              <w:ind w:right="116"/>
              <w:rPr>
                <w:sz w:val="24"/>
              </w:rPr>
            </w:pPr>
            <w:r>
              <w:rPr>
                <w:sz w:val="24"/>
              </w:rPr>
              <w:t>Преступления против семьи и несовершеннолетних</w:t>
            </w:r>
          </w:p>
        </w:tc>
        <w:tc>
          <w:tcPr>
            <w:tcW w:w="5382" w:type="dxa"/>
          </w:tcPr>
          <w:p w:rsidR="006E5EC9" w:rsidRDefault="009B226A">
            <w:pPr>
              <w:pStyle w:val="TableParagraph"/>
              <w:ind w:right="163"/>
              <w:rPr>
                <w:sz w:val="24"/>
              </w:rPr>
            </w:pPr>
            <w:r>
              <w:rPr>
                <w:sz w:val="24"/>
              </w:rPr>
              <w:t>Вовлечение несовершеннолетних в совершение преступления. Вовлечение несовершеннолетнего в систематическое употребление спиртных напитков. Подмена ребенка. Незаконное</w:t>
            </w:r>
          </w:p>
          <w:p w:rsidR="006E5EC9" w:rsidRDefault="009B226A">
            <w:pPr>
              <w:pStyle w:val="TableParagraph"/>
              <w:spacing w:line="264" w:lineRule="exact"/>
              <w:rPr>
                <w:sz w:val="24"/>
              </w:rPr>
            </w:pPr>
            <w:r>
              <w:rPr>
                <w:sz w:val="24"/>
              </w:rPr>
              <w:t>усыновление. Разглашение тайны усыновления.</w:t>
            </w:r>
          </w:p>
        </w:tc>
        <w:tc>
          <w:tcPr>
            <w:tcW w:w="1081" w:type="dxa"/>
          </w:tcPr>
          <w:p w:rsidR="006E5EC9" w:rsidRDefault="009B226A">
            <w:pPr>
              <w:pStyle w:val="TableParagraph"/>
              <w:spacing w:line="268" w:lineRule="exact"/>
              <w:rPr>
                <w:sz w:val="24"/>
              </w:rPr>
            </w:pPr>
            <w:r>
              <w:rPr>
                <w:sz w:val="24"/>
              </w:rPr>
              <w:t>1</w:t>
            </w:r>
          </w:p>
        </w:tc>
      </w:tr>
    </w:tbl>
    <w:p w:rsidR="006E5EC9" w:rsidRDefault="006E5EC9">
      <w:pPr>
        <w:spacing w:line="268" w:lineRule="exact"/>
        <w:rPr>
          <w:sz w:val="24"/>
        </w:rPr>
        <w:sectPr w:rsidR="006E5EC9">
          <w:pgSz w:w="11910" w:h="16840"/>
          <w:pgMar w:top="1120" w:right="160" w:bottom="1580" w:left="180" w:header="0" w:footer="1316" w:gutter="0"/>
          <w:cols w:space="720"/>
        </w:sect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2482"/>
        <w:gridCol w:w="6617"/>
        <w:gridCol w:w="1081"/>
      </w:tblGrid>
      <w:tr w:rsidR="006E5EC9" w:rsidTr="00C94A44">
        <w:trPr>
          <w:trHeight w:val="1104"/>
        </w:trPr>
        <w:tc>
          <w:tcPr>
            <w:tcW w:w="540" w:type="dxa"/>
          </w:tcPr>
          <w:p w:rsidR="006E5EC9" w:rsidRDefault="006E5EC9">
            <w:pPr>
              <w:pStyle w:val="TableParagraph"/>
              <w:ind w:left="0"/>
              <w:rPr>
                <w:sz w:val="24"/>
              </w:rPr>
            </w:pPr>
          </w:p>
        </w:tc>
        <w:tc>
          <w:tcPr>
            <w:tcW w:w="2482" w:type="dxa"/>
          </w:tcPr>
          <w:p w:rsidR="006E5EC9" w:rsidRDefault="006E5EC9">
            <w:pPr>
              <w:pStyle w:val="TableParagraph"/>
              <w:ind w:left="0"/>
              <w:rPr>
                <w:sz w:val="24"/>
              </w:rPr>
            </w:pPr>
          </w:p>
        </w:tc>
        <w:tc>
          <w:tcPr>
            <w:tcW w:w="6617" w:type="dxa"/>
          </w:tcPr>
          <w:p w:rsidR="006E5EC9" w:rsidRDefault="009B226A">
            <w:pPr>
              <w:pStyle w:val="TableParagraph"/>
              <w:ind w:right="569"/>
              <w:rPr>
                <w:sz w:val="24"/>
              </w:rPr>
            </w:pPr>
            <w:r>
              <w:rPr>
                <w:sz w:val="24"/>
              </w:rPr>
              <w:t>Жестокое обращение с несовершеннолетним. Злостное уклонение от уплаты средств на</w:t>
            </w:r>
          </w:p>
          <w:p w:rsidR="006E5EC9" w:rsidRDefault="009B226A">
            <w:pPr>
              <w:pStyle w:val="TableParagraph"/>
              <w:spacing w:line="270" w:lineRule="atLeast"/>
              <w:ind w:right="731"/>
              <w:rPr>
                <w:sz w:val="24"/>
              </w:rPr>
            </w:pPr>
            <w:r>
              <w:rPr>
                <w:sz w:val="24"/>
              </w:rPr>
              <w:t>содержание несовершеннолетних детей или нетрудоспособных родителей.</w:t>
            </w:r>
          </w:p>
        </w:tc>
        <w:tc>
          <w:tcPr>
            <w:tcW w:w="1081" w:type="dxa"/>
          </w:tcPr>
          <w:p w:rsidR="006E5EC9" w:rsidRDefault="006E5EC9">
            <w:pPr>
              <w:pStyle w:val="TableParagraph"/>
              <w:ind w:left="0"/>
              <w:rPr>
                <w:sz w:val="24"/>
              </w:rPr>
            </w:pPr>
          </w:p>
        </w:tc>
      </w:tr>
      <w:tr w:rsidR="006E5EC9" w:rsidTr="00C94A44">
        <w:trPr>
          <w:trHeight w:val="1655"/>
        </w:trPr>
        <w:tc>
          <w:tcPr>
            <w:tcW w:w="540" w:type="dxa"/>
          </w:tcPr>
          <w:p w:rsidR="006E5EC9" w:rsidRDefault="009B226A">
            <w:pPr>
              <w:pStyle w:val="TableParagraph"/>
              <w:spacing w:line="268" w:lineRule="exact"/>
              <w:rPr>
                <w:sz w:val="24"/>
              </w:rPr>
            </w:pPr>
            <w:r>
              <w:rPr>
                <w:sz w:val="24"/>
              </w:rPr>
              <w:t>9</w:t>
            </w:r>
          </w:p>
        </w:tc>
        <w:tc>
          <w:tcPr>
            <w:tcW w:w="2482" w:type="dxa"/>
          </w:tcPr>
          <w:p w:rsidR="006E5EC9" w:rsidRDefault="009B226A">
            <w:pPr>
              <w:pStyle w:val="TableParagraph"/>
              <w:spacing w:line="268" w:lineRule="exact"/>
              <w:rPr>
                <w:sz w:val="24"/>
              </w:rPr>
            </w:pPr>
            <w:r>
              <w:rPr>
                <w:sz w:val="24"/>
              </w:rPr>
              <w:t>Практикум по теме</w:t>
            </w:r>
          </w:p>
          <w:p w:rsidR="006E5EC9" w:rsidRDefault="009B226A">
            <w:pPr>
              <w:pStyle w:val="TableParagraph"/>
              <w:spacing w:line="270" w:lineRule="atLeast"/>
              <w:ind w:right="166"/>
              <w:rPr>
                <w:sz w:val="24"/>
              </w:rPr>
            </w:pPr>
            <w:r>
              <w:rPr>
                <w:sz w:val="24"/>
              </w:rPr>
              <w:t>«Права и ответствен-ность несовершенно- летних по уголовному законодательству»</w:t>
            </w:r>
          </w:p>
        </w:tc>
        <w:tc>
          <w:tcPr>
            <w:tcW w:w="6617" w:type="dxa"/>
          </w:tcPr>
          <w:p w:rsidR="006E5EC9" w:rsidRDefault="009B226A">
            <w:pPr>
              <w:pStyle w:val="TableParagraph"/>
              <w:ind w:right="960"/>
              <w:rPr>
                <w:sz w:val="24"/>
              </w:rPr>
            </w:pPr>
            <w:r>
              <w:rPr>
                <w:sz w:val="24"/>
              </w:rPr>
              <w:t>Теоретическая часть: работа с правовыми источниками по данной теме.</w:t>
            </w:r>
          </w:p>
          <w:p w:rsidR="006E5EC9" w:rsidRDefault="009B226A">
            <w:pPr>
              <w:pStyle w:val="TableParagraph"/>
              <w:ind w:right="182"/>
              <w:rPr>
                <w:sz w:val="24"/>
              </w:rPr>
            </w:pPr>
            <w:r>
              <w:rPr>
                <w:sz w:val="24"/>
              </w:rPr>
              <w:t>Практическая часть: проведение дискуссии «Как и почему становятся преступниками несовершеннолетние?»</w:t>
            </w:r>
          </w:p>
        </w:tc>
        <w:tc>
          <w:tcPr>
            <w:tcW w:w="1081" w:type="dxa"/>
          </w:tcPr>
          <w:p w:rsidR="006E5EC9" w:rsidRDefault="009B226A">
            <w:pPr>
              <w:pStyle w:val="TableParagraph"/>
              <w:spacing w:line="268" w:lineRule="exact"/>
              <w:rPr>
                <w:sz w:val="24"/>
              </w:rPr>
            </w:pPr>
            <w:r>
              <w:rPr>
                <w:sz w:val="24"/>
              </w:rPr>
              <w:t>1</w:t>
            </w:r>
          </w:p>
        </w:tc>
      </w:tr>
      <w:tr w:rsidR="006E5EC9" w:rsidTr="00C94A44">
        <w:trPr>
          <w:trHeight w:val="551"/>
        </w:trPr>
        <w:tc>
          <w:tcPr>
            <w:tcW w:w="10720" w:type="dxa"/>
            <w:gridSpan w:val="4"/>
          </w:tcPr>
          <w:p w:rsidR="006E5EC9" w:rsidRDefault="009B226A">
            <w:pPr>
              <w:pStyle w:val="TableParagraph"/>
              <w:spacing w:line="268" w:lineRule="exact"/>
              <w:ind w:left="638"/>
              <w:rPr>
                <w:sz w:val="24"/>
              </w:rPr>
            </w:pPr>
            <w:r>
              <w:rPr>
                <w:sz w:val="24"/>
              </w:rPr>
              <w:t>2. Права и ответственность несовершеннолетних по уголовно-процессуальному</w:t>
            </w:r>
          </w:p>
          <w:p w:rsidR="006E5EC9" w:rsidRDefault="009B226A">
            <w:pPr>
              <w:pStyle w:val="TableParagraph"/>
              <w:spacing w:line="264" w:lineRule="exact"/>
              <w:ind w:left="3334" w:right="3332"/>
              <w:jc w:val="center"/>
              <w:rPr>
                <w:sz w:val="24"/>
              </w:rPr>
            </w:pPr>
            <w:r>
              <w:rPr>
                <w:sz w:val="24"/>
              </w:rPr>
              <w:t>законодательству (5 часов)</w:t>
            </w:r>
          </w:p>
        </w:tc>
      </w:tr>
      <w:tr w:rsidR="006E5EC9" w:rsidTr="00C94A44">
        <w:trPr>
          <w:trHeight w:val="1932"/>
        </w:trPr>
        <w:tc>
          <w:tcPr>
            <w:tcW w:w="540" w:type="dxa"/>
          </w:tcPr>
          <w:p w:rsidR="006E5EC9" w:rsidRDefault="009B226A">
            <w:pPr>
              <w:pStyle w:val="TableParagraph"/>
              <w:spacing w:line="270" w:lineRule="exact"/>
              <w:rPr>
                <w:sz w:val="24"/>
              </w:rPr>
            </w:pPr>
            <w:r>
              <w:rPr>
                <w:sz w:val="24"/>
              </w:rPr>
              <w:t>10</w:t>
            </w:r>
          </w:p>
        </w:tc>
        <w:tc>
          <w:tcPr>
            <w:tcW w:w="2482" w:type="dxa"/>
          </w:tcPr>
          <w:p w:rsidR="006E5EC9" w:rsidRDefault="009B226A">
            <w:pPr>
              <w:pStyle w:val="TableParagraph"/>
              <w:ind w:right="1186"/>
              <w:rPr>
                <w:sz w:val="24"/>
              </w:rPr>
            </w:pPr>
            <w:r>
              <w:rPr>
                <w:sz w:val="24"/>
              </w:rPr>
              <w:t>Принципы уголовного</w:t>
            </w:r>
          </w:p>
          <w:p w:rsidR="006E5EC9" w:rsidRDefault="009B226A">
            <w:pPr>
              <w:pStyle w:val="TableParagraph"/>
              <w:rPr>
                <w:sz w:val="24"/>
              </w:rPr>
            </w:pPr>
            <w:r>
              <w:rPr>
                <w:sz w:val="24"/>
              </w:rPr>
              <w:t>судопроизводства.</w:t>
            </w:r>
          </w:p>
        </w:tc>
        <w:tc>
          <w:tcPr>
            <w:tcW w:w="6617" w:type="dxa"/>
          </w:tcPr>
          <w:p w:rsidR="006E5EC9" w:rsidRDefault="009B226A">
            <w:pPr>
              <w:pStyle w:val="TableParagraph"/>
              <w:ind w:right="627"/>
              <w:rPr>
                <w:sz w:val="24"/>
              </w:rPr>
            </w:pPr>
            <w:r>
              <w:rPr>
                <w:sz w:val="24"/>
              </w:rPr>
              <w:t>Уголовно-процессуальное законодательство. Уголовное преследование и реабилитация.</w:t>
            </w:r>
          </w:p>
          <w:p w:rsidR="006E5EC9" w:rsidRDefault="009B226A">
            <w:pPr>
              <w:pStyle w:val="TableParagraph"/>
              <w:ind w:right="628"/>
              <w:rPr>
                <w:sz w:val="24"/>
              </w:rPr>
            </w:pPr>
            <w:r>
              <w:rPr>
                <w:sz w:val="24"/>
              </w:rPr>
              <w:t>Законность при производстве по уголовному делу. Органы дознания и их функции. Меры</w:t>
            </w:r>
          </w:p>
          <w:p w:rsidR="006E5EC9" w:rsidRDefault="009B226A">
            <w:pPr>
              <w:pStyle w:val="TableParagraph"/>
              <w:rPr>
                <w:sz w:val="24"/>
              </w:rPr>
            </w:pPr>
            <w:r>
              <w:rPr>
                <w:sz w:val="24"/>
              </w:rPr>
              <w:t>пресечения в уголовном процессе. Охрана прав и свобод человека и гражданина в уголовном</w:t>
            </w:r>
          </w:p>
          <w:p w:rsidR="006E5EC9" w:rsidRDefault="009B226A">
            <w:pPr>
              <w:pStyle w:val="TableParagraph"/>
              <w:spacing w:line="261" w:lineRule="exact"/>
              <w:rPr>
                <w:sz w:val="24"/>
              </w:rPr>
            </w:pPr>
            <w:r>
              <w:rPr>
                <w:sz w:val="24"/>
              </w:rPr>
              <w:t>судопроизводстве.</w:t>
            </w:r>
          </w:p>
        </w:tc>
        <w:tc>
          <w:tcPr>
            <w:tcW w:w="1081" w:type="dxa"/>
          </w:tcPr>
          <w:p w:rsidR="006E5EC9" w:rsidRDefault="009B226A">
            <w:pPr>
              <w:pStyle w:val="TableParagraph"/>
              <w:spacing w:line="270" w:lineRule="exact"/>
              <w:rPr>
                <w:sz w:val="24"/>
              </w:rPr>
            </w:pPr>
            <w:r>
              <w:rPr>
                <w:sz w:val="24"/>
              </w:rPr>
              <w:t>1</w:t>
            </w:r>
          </w:p>
        </w:tc>
      </w:tr>
      <w:tr w:rsidR="006E5EC9" w:rsidTr="00C94A44">
        <w:trPr>
          <w:trHeight w:val="2762"/>
        </w:trPr>
        <w:tc>
          <w:tcPr>
            <w:tcW w:w="540" w:type="dxa"/>
          </w:tcPr>
          <w:p w:rsidR="006E5EC9" w:rsidRDefault="009B226A">
            <w:pPr>
              <w:pStyle w:val="TableParagraph"/>
              <w:spacing w:line="270" w:lineRule="exact"/>
              <w:rPr>
                <w:sz w:val="24"/>
              </w:rPr>
            </w:pPr>
            <w:r>
              <w:rPr>
                <w:sz w:val="24"/>
              </w:rPr>
              <w:t>11</w:t>
            </w:r>
          </w:p>
        </w:tc>
        <w:tc>
          <w:tcPr>
            <w:tcW w:w="2482" w:type="dxa"/>
          </w:tcPr>
          <w:p w:rsidR="006E5EC9" w:rsidRDefault="009B226A">
            <w:pPr>
              <w:pStyle w:val="TableParagraph"/>
              <w:spacing w:line="270" w:lineRule="exact"/>
              <w:rPr>
                <w:sz w:val="24"/>
              </w:rPr>
            </w:pPr>
            <w:r>
              <w:rPr>
                <w:sz w:val="24"/>
              </w:rPr>
              <w:t>Меры пресечения.</w:t>
            </w:r>
          </w:p>
        </w:tc>
        <w:tc>
          <w:tcPr>
            <w:tcW w:w="6617" w:type="dxa"/>
          </w:tcPr>
          <w:p w:rsidR="006E5EC9" w:rsidRDefault="009B226A">
            <w:pPr>
              <w:pStyle w:val="TableParagraph"/>
              <w:rPr>
                <w:sz w:val="24"/>
              </w:rPr>
            </w:pPr>
            <w:r>
              <w:rPr>
                <w:sz w:val="24"/>
              </w:rPr>
              <w:t>Полномочия суда. Основания для задержания подозреваемого. Порядок задержания подозреваемого. Основания освобождения подозреваемого. Уведомление о задержании.основания для избрания меры пресечения, присмотр за несовершеннолетними подозреваемыми, обвиняемыми. Возможность применения заключения под стражу для</w:t>
            </w:r>
          </w:p>
          <w:p w:rsidR="006E5EC9" w:rsidRDefault="009B226A">
            <w:pPr>
              <w:pStyle w:val="TableParagraph"/>
              <w:spacing w:line="270" w:lineRule="atLeast"/>
              <w:ind w:right="1242"/>
              <w:rPr>
                <w:sz w:val="24"/>
              </w:rPr>
            </w:pPr>
            <w:r>
              <w:rPr>
                <w:sz w:val="24"/>
              </w:rPr>
              <w:t>несовершеннолетнего подозреваемого, обвиняемого.</w:t>
            </w:r>
          </w:p>
        </w:tc>
        <w:tc>
          <w:tcPr>
            <w:tcW w:w="1081" w:type="dxa"/>
          </w:tcPr>
          <w:p w:rsidR="006E5EC9" w:rsidRDefault="009B226A">
            <w:pPr>
              <w:pStyle w:val="TableParagraph"/>
              <w:spacing w:line="270" w:lineRule="exact"/>
              <w:rPr>
                <w:sz w:val="24"/>
              </w:rPr>
            </w:pPr>
            <w:r>
              <w:rPr>
                <w:sz w:val="24"/>
              </w:rPr>
              <w:t>1</w:t>
            </w:r>
          </w:p>
        </w:tc>
      </w:tr>
      <w:tr w:rsidR="006E5EC9" w:rsidTr="00C94A44">
        <w:trPr>
          <w:trHeight w:val="2760"/>
        </w:trPr>
        <w:tc>
          <w:tcPr>
            <w:tcW w:w="540" w:type="dxa"/>
          </w:tcPr>
          <w:p w:rsidR="006E5EC9" w:rsidRDefault="009B226A">
            <w:pPr>
              <w:pStyle w:val="TableParagraph"/>
              <w:spacing w:line="268" w:lineRule="exact"/>
              <w:rPr>
                <w:sz w:val="24"/>
              </w:rPr>
            </w:pPr>
            <w:r>
              <w:rPr>
                <w:sz w:val="24"/>
              </w:rPr>
              <w:t>12</w:t>
            </w:r>
          </w:p>
        </w:tc>
        <w:tc>
          <w:tcPr>
            <w:tcW w:w="2482" w:type="dxa"/>
          </w:tcPr>
          <w:p w:rsidR="006E5EC9" w:rsidRDefault="009B226A">
            <w:pPr>
              <w:pStyle w:val="TableParagraph"/>
              <w:ind w:right="480"/>
              <w:rPr>
                <w:sz w:val="24"/>
              </w:rPr>
            </w:pPr>
            <w:r>
              <w:rPr>
                <w:sz w:val="24"/>
              </w:rPr>
              <w:t>Допрос. Судебное следствие</w:t>
            </w:r>
          </w:p>
        </w:tc>
        <w:tc>
          <w:tcPr>
            <w:tcW w:w="6617" w:type="dxa"/>
          </w:tcPr>
          <w:p w:rsidR="006E5EC9" w:rsidRDefault="009B226A">
            <w:pPr>
              <w:pStyle w:val="TableParagraph"/>
              <w:ind w:right="702"/>
              <w:rPr>
                <w:sz w:val="24"/>
              </w:rPr>
            </w:pPr>
            <w:r>
              <w:rPr>
                <w:sz w:val="24"/>
              </w:rPr>
              <w:t>Особенности допроса несовершеннолетнего потерпевшего или свидетеля на этапе</w:t>
            </w:r>
          </w:p>
          <w:p w:rsidR="006E5EC9" w:rsidRDefault="009B226A">
            <w:pPr>
              <w:pStyle w:val="TableParagraph"/>
              <w:ind w:right="147"/>
              <w:rPr>
                <w:sz w:val="24"/>
              </w:rPr>
            </w:pPr>
            <w:r>
              <w:rPr>
                <w:sz w:val="24"/>
              </w:rPr>
              <w:t>предварительного расследования. Права потерпевшего и свидетеля. Апелляционные инстанции. Кассационные инстанции. Надзорные инстанции. Судебный надзор. Судебные прения. Определение суда.постановление суда.</w:t>
            </w:r>
          </w:p>
          <w:p w:rsidR="006E5EC9" w:rsidRDefault="009B226A">
            <w:pPr>
              <w:pStyle w:val="TableParagraph"/>
              <w:rPr>
                <w:sz w:val="24"/>
              </w:rPr>
            </w:pPr>
            <w:r>
              <w:rPr>
                <w:sz w:val="24"/>
              </w:rPr>
              <w:t>Особенности допроса несовершеннолетнего</w:t>
            </w:r>
          </w:p>
          <w:p w:rsidR="006E5EC9" w:rsidRDefault="009B226A">
            <w:pPr>
              <w:pStyle w:val="TableParagraph"/>
              <w:spacing w:line="270" w:lineRule="atLeast"/>
              <w:ind w:right="531"/>
              <w:rPr>
                <w:sz w:val="24"/>
              </w:rPr>
            </w:pPr>
            <w:r>
              <w:rPr>
                <w:sz w:val="24"/>
              </w:rPr>
              <w:t>потерпевшего и свидетеля на этапе судебного следствия.</w:t>
            </w:r>
          </w:p>
        </w:tc>
        <w:tc>
          <w:tcPr>
            <w:tcW w:w="1081" w:type="dxa"/>
          </w:tcPr>
          <w:p w:rsidR="006E5EC9" w:rsidRDefault="009B226A">
            <w:pPr>
              <w:pStyle w:val="TableParagraph"/>
              <w:spacing w:line="268" w:lineRule="exact"/>
              <w:rPr>
                <w:sz w:val="24"/>
              </w:rPr>
            </w:pPr>
            <w:r>
              <w:rPr>
                <w:sz w:val="24"/>
              </w:rPr>
              <w:t>1</w:t>
            </w:r>
          </w:p>
        </w:tc>
      </w:tr>
      <w:tr w:rsidR="006E5EC9" w:rsidTr="00C94A44">
        <w:trPr>
          <w:trHeight w:val="3036"/>
        </w:trPr>
        <w:tc>
          <w:tcPr>
            <w:tcW w:w="540" w:type="dxa"/>
          </w:tcPr>
          <w:p w:rsidR="006E5EC9" w:rsidRDefault="009B226A">
            <w:pPr>
              <w:pStyle w:val="TableParagraph"/>
              <w:spacing w:line="268" w:lineRule="exact"/>
              <w:rPr>
                <w:sz w:val="24"/>
              </w:rPr>
            </w:pPr>
            <w:r>
              <w:rPr>
                <w:sz w:val="24"/>
              </w:rPr>
              <w:t>13</w:t>
            </w:r>
          </w:p>
        </w:tc>
        <w:tc>
          <w:tcPr>
            <w:tcW w:w="2482" w:type="dxa"/>
          </w:tcPr>
          <w:p w:rsidR="006E5EC9" w:rsidRDefault="009B226A">
            <w:pPr>
              <w:pStyle w:val="TableParagraph"/>
              <w:ind w:right="167"/>
              <w:rPr>
                <w:sz w:val="24"/>
              </w:rPr>
            </w:pPr>
            <w:r>
              <w:rPr>
                <w:sz w:val="24"/>
              </w:rPr>
              <w:t>Производство по уголовным делам в отношении несовершеннолетних</w:t>
            </w:r>
          </w:p>
        </w:tc>
        <w:tc>
          <w:tcPr>
            <w:tcW w:w="6617" w:type="dxa"/>
          </w:tcPr>
          <w:p w:rsidR="006E5EC9" w:rsidRDefault="009B226A">
            <w:pPr>
              <w:pStyle w:val="TableParagraph"/>
              <w:spacing w:line="268" w:lineRule="exact"/>
              <w:rPr>
                <w:sz w:val="24"/>
              </w:rPr>
            </w:pPr>
            <w:r>
              <w:rPr>
                <w:sz w:val="24"/>
              </w:rPr>
              <w:t>Обстоятельства, подлежащие установлению.</w:t>
            </w:r>
          </w:p>
          <w:p w:rsidR="006E5EC9" w:rsidRDefault="009B226A">
            <w:pPr>
              <w:pStyle w:val="TableParagraph"/>
              <w:ind w:right="148"/>
              <w:rPr>
                <w:sz w:val="24"/>
              </w:rPr>
            </w:pPr>
            <w:r>
              <w:rPr>
                <w:sz w:val="24"/>
              </w:rPr>
              <w:t>Задержание несовершеннолетнего подозреваемого. Избрание несовершеннолетнему подозреваемому, обвиняемому меры пресечения. Порядок вызова несовершеннолетнего подозреваемого, обвиняемого. Допрос несовершеннолетнего подозреваемого,</w:t>
            </w:r>
          </w:p>
          <w:p w:rsidR="006E5EC9" w:rsidRDefault="009B226A">
            <w:pPr>
              <w:pStyle w:val="TableParagraph"/>
              <w:ind w:right="157"/>
              <w:rPr>
                <w:sz w:val="24"/>
              </w:rPr>
            </w:pPr>
            <w:r>
              <w:rPr>
                <w:sz w:val="24"/>
              </w:rPr>
              <w:t>обвиняемого. Участие законного представителя в ходе досудебного производства по уголовному</w:t>
            </w:r>
          </w:p>
          <w:p w:rsidR="006E5EC9" w:rsidRDefault="009B226A">
            <w:pPr>
              <w:pStyle w:val="TableParagraph"/>
              <w:spacing w:before="3" w:line="276" w:lineRule="exact"/>
              <w:ind w:right="297"/>
              <w:rPr>
                <w:sz w:val="24"/>
              </w:rPr>
            </w:pPr>
            <w:r>
              <w:rPr>
                <w:sz w:val="24"/>
              </w:rPr>
              <w:t>делу. Прекращение уголовного преследования с применением принудительной меры</w:t>
            </w:r>
          </w:p>
        </w:tc>
        <w:tc>
          <w:tcPr>
            <w:tcW w:w="1081" w:type="dxa"/>
          </w:tcPr>
          <w:p w:rsidR="006E5EC9" w:rsidRDefault="009B226A">
            <w:pPr>
              <w:pStyle w:val="TableParagraph"/>
              <w:spacing w:line="268" w:lineRule="exact"/>
              <w:rPr>
                <w:sz w:val="24"/>
              </w:rPr>
            </w:pPr>
            <w:r>
              <w:rPr>
                <w:sz w:val="24"/>
              </w:rPr>
              <w:t>1</w:t>
            </w:r>
          </w:p>
        </w:tc>
      </w:tr>
    </w:tbl>
    <w:p w:rsidR="006E5EC9" w:rsidRDefault="006E5EC9">
      <w:pPr>
        <w:spacing w:line="268" w:lineRule="exact"/>
        <w:rPr>
          <w:sz w:val="24"/>
        </w:rPr>
        <w:sectPr w:rsidR="006E5EC9">
          <w:pgSz w:w="11910" w:h="16840"/>
          <w:pgMar w:top="1200" w:right="160" w:bottom="1500" w:left="180" w:header="0" w:footer="1316" w:gutter="0"/>
          <w:cols w:space="720"/>
        </w:sectPr>
      </w:pPr>
    </w:p>
    <w:tbl>
      <w:tblPr>
        <w:tblStyle w:val="TableNormal"/>
        <w:tblW w:w="0" w:type="auto"/>
        <w:tblInd w:w="1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2482"/>
        <w:gridCol w:w="5382"/>
        <w:gridCol w:w="1081"/>
      </w:tblGrid>
      <w:tr w:rsidR="006E5EC9">
        <w:trPr>
          <w:trHeight w:val="275"/>
        </w:trPr>
        <w:tc>
          <w:tcPr>
            <w:tcW w:w="540" w:type="dxa"/>
          </w:tcPr>
          <w:p w:rsidR="006E5EC9" w:rsidRDefault="006E5EC9">
            <w:pPr>
              <w:pStyle w:val="TableParagraph"/>
              <w:ind w:left="0"/>
              <w:rPr>
                <w:sz w:val="20"/>
              </w:rPr>
            </w:pPr>
          </w:p>
        </w:tc>
        <w:tc>
          <w:tcPr>
            <w:tcW w:w="2482" w:type="dxa"/>
          </w:tcPr>
          <w:p w:rsidR="006E5EC9" w:rsidRDefault="006E5EC9">
            <w:pPr>
              <w:pStyle w:val="TableParagraph"/>
              <w:ind w:left="0"/>
              <w:rPr>
                <w:sz w:val="20"/>
              </w:rPr>
            </w:pPr>
          </w:p>
        </w:tc>
        <w:tc>
          <w:tcPr>
            <w:tcW w:w="5382" w:type="dxa"/>
          </w:tcPr>
          <w:p w:rsidR="006E5EC9" w:rsidRDefault="009B226A">
            <w:pPr>
              <w:pStyle w:val="TableParagraph"/>
              <w:spacing w:line="256" w:lineRule="exact"/>
              <w:rPr>
                <w:sz w:val="24"/>
              </w:rPr>
            </w:pPr>
            <w:r>
              <w:rPr>
                <w:sz w:val="24"/>
              </w:rPr>
              <w:t>воспитательного воздействия.</w:t>
            </w:r>
          </w:p>
        </w:tc>
        <w:tc>
          <w:tcPr>
            <w:tcW w:w="1081" w:type="dxa"/>
          </w:tcPr>
          <w:p w:rsidR="006E5EC9" w:rsidRDefault="006E5EC9">
            <w:pPr>
              <w:pStyle w:val="TableParagraph"/>
              <w:ind w:left="0"/>
              <w:rPr>
                <w:sz w:val="20"/>
              </w:rPr>
            </w:pPr>
          </w:p>
        </w:tc>
      </w:tr>
      <w:tr w:rsidR="006E5EC9">
        <w:trPr>
          <w:trHeight w:val="1655"/>
        </w:trPr>
        <w:tc>
          <w:tcPr>
            <w:tcW w:w="540" w:type="dxa"/>
          </w:tcPr>
          <w:p w:rsidR="006E5EC9" w:rsidRDefault="009B226A">
            <w:pPr>
              <w:pStyle w:val="TableParagraph"/>
              <w:spacing w:line="268" w:lineRule="exact"/>
              <w:rPr>
                <w:sz w:val="24"/>
              </w:rPr>
            </w:pPr>
            <w:r>
              <w:rPr>
                <w:sz w:val="24"/>
              </w:rPr>
              <w:t>14</w:t>
            </w:r>
          </w:p>
        </w:tc>
        <w:tc>
          <w:tcPr>
            <w:tcW w:w="2482" w:type="dxa"/>
          </w:tcPr>
          <w:p w:rsidR="006E5EC9" w:rsidRDefault="009B226A">
            <w:pPr>
              <w:pStyle w:val="TableParagraph"/>
              <w:spacing w:line="268" w:lineRule="exact"/>
              <w:rPr>
                <w:sz w:val="24"/>
              </w:rPr>
            </w:pPr>
            <w:r>
              <w:rPr>
                <w:sz w:val="24"/>
              </w:rPr>
              <w:t>Практикум по теме</w:t>
            </w:r>
          </w:p>
          <w:p w:rsidR="006E5EC9" w:rsidRDefault="009B226A">
            <w:pPr>
              <w:pStyle w:val="TableParagraph"/>
              <w:spacing w:line="270" w:lineRule="atLeast"/>
              <w:ind w:right="166"/>
              <w:rPr>
                <w:sz w:val="24"/>
              </w:rPr>
            </w:pPr>
            <w:r>
              <w:rPr>
                <w:sz w:val="24"/>
              </w:rPr>
              <w:t>«Права и ответствен-ность несовершенно- летних по уголовно- процессуальному законодательству»</w:t>
            </w:r>
          </w:p>
        </w:tc>
        <w:tc>
          <w:tcPr>
            <w:tcW w:w="5382" w:type="dxa"/>
          </w:tcPr>
          <w:p w:rsidR="006E5EC9" w:rsidRDefault="009B226A">
            <w:pPr>
              <w:pStyle w:val="TableParagraph"/>
              <w:rPr>
                <w:sz w:val="24"/>
              </w:rPr>
            </w:pPr>
            <w:r>
              <w:rPr>
                <w:sz w:val="24"/>
              </w:rPr>
              <w:t>Теоретическая часть: знакомство с правовыми источниками по данной теме.</w:t>
            </w:r>
          </w:p>
          <w:p w:rsidR="006E5EC9" w:rsidRDefault="009B226A">
            <w:pPr>
              <w:pStyle w:val="TableParagraph"/>
              <w:ind w:right="767"/>
              <w:rPr>
                <w:sz w:val="24"/>
              </w:rPr>
            </w:pPr>
            <w:r>
              <w:rPr>
                <w:sz w:val="24"/>
              </w:rPr>
              <w:t>Практическая часть: ролевая игра «Если вы попали в милицию»</w:t>
            </w:r>
          </w:p>
        </w:tc>
        <w:tc>
          <w:tcPr>
            <w:tcW w:w="1081" w:type="dxa"/>
          </w:tcPr>
          <w:p w:rsidR="006E5EC9" w:rsidRDefault="009B226A">
            <w:pPr>
              <w:pStyle w:val="TableParagraph"/>
              <w:spacing w:line="268" w:lineRule="exact"/>
              <w:rPr>
                <w:sz w:val="24"/>
              </w:rPr>
            </w:pPr>
            <w:r>
              <w:rPr>
                <w:sz w:val="24"/>
              </w:rPr>
              <w:t>1</w:t>
            </w:r>
          </w:p>
        </w:tc>
      </w:tr>
      <w:tr w:rsidR="006E5EC9">
        <w:trPr>
          <w:trHeight w:val="275"/>
        </w:trPr>
        <w:tc>
          <w:tcPr>
            <w:tcW w:w="9485" w:type="dxa"/>
            <w:gridSpan w:val="4"/>
          </w:tcPr>
          <w:p w:rsidR="006E5EC9" w:rsidRDefault="009B226A">
            <w:pPr>
              <w:pStyle w:val="TableParagraph"/>
              <w:spacing w:line="256" w:lineRule="exact"/>
              <w:ind w:left="1031"/>
              <w:rPr>
                <w:sz w:val="24"/>
              </w:rPr>
            </w:pPr>
            <w:r>
              <w:rPr>
                <w:sz w:val="24"/>
              </w:rPr>
              <w:t>3. Права несовершеннолетних по жилищному законодательству (2 часа)</w:t>
            </w:r>
          </w:p>
        </w:tc>
      </w:tr>
      <w:tr w:rsidR="006E5EC9">
        <w:trPr>
          <w:trHeight w:val="1658"/>
        </w:trPr>
        <w:tc>
          <w:tcPr>
            <w:tcW w:w="540" w:type="dxa"/>
          </w:tcPr>
          <w:p w:rsidR="006E5EC9" w:rsidRDefault="009B226A">
            <w:pPr>
              <w:pStyle w:val="TableParagraph"/>
              <w:spacing w:line="270" w:lineRule="exact"/>
              <w:rPr>
                <w:sz w:val="24"/>
              </w:rPr>
            </w:pPr>
            <w:r>
              <w:rPr>
                <w:sz w:val="24"/>
              </w:rPr>
              <w:t>15</w:t>
            </w:r>
          </w:p>
        </w:tc>
        <w:tc>
          <w:tcPr>
            <w:tcW w:w="2482" w:type="dxa"/>
          </w:tcPr>
          <w:p w:rsidR="006E5EC9" w:rsidRDefault="009B226A">
            <w:pPr>
              <w:pStyle w:val="TableParagraph"/>
              <w:ind w:right="135"/>
              <w:rPr>
                <w:sz w:val="24"/>
              </w:rPr>
            </w:pPr>
            <w:r>
              <w:rPr>
                <w:sz w:val="24"/>
              </w:rPr>
              <w:t>Гарантии несовершеннолетним при приватизации</w:t>
            </w:r>
          </w:p>
          <w:p w:rsidR="006E5EC9" w:rsidRDefault="009B226A">
            <w:pPr>
              <w:pStyle w:val="TableParagraph"/>
              <w:rPr>
                <w:sz w:val="24"/>
              </w:rPr>
            </w:pPr>
            <w:r>
              <w:rPr>
                <w:sz w:val="24"/>
              </w:rPr>
              <w:t>жилого помещения</w:t>
            </w:r>
          </w:p>
        </w:tc>
        <w:tc>
          <w:tcPr>
            <w:tcW w:w="5382" w:type="dxa"/>
          </w:tcPr>
          <w:p w:rsidR="006E5EC9" w:rsidRDefault="009B226A">
            <w:pPr>
              <w:pStyle w:val="TableParagraph"/>
              <w:ind w:right="300"/>
              <w:rPr>
                <w:sz w:val="24"/>
              </w:rPr>
            </w:pPr>
            <w:r>
              <w:rPr>
                <w:sz w:val="24"/>
              </w:rPr>
              <w:t>Приватизация жилищного фонда РФ в части, качающейся несовершеннолетних. Жилое помещение. Государственный жилищный фонд. Муниципальный жилищный фонд. Договор социального найма. Жилищные права</w:t>
            </w:r>
          </w:p>
          <w:p w:rsidR="006E5EC9" w:rsidRDefault="009B226A">
            <w:pPr>
              <w:pStyle w:val="TableParagraph"/>
              <w:spacing w:line="264" w:lineRule="exact"/>
              <w:rPr>
                <w:sz w:val="24"/>
              </w:rPr>
            </w:pPr>
            <w:r>
              <w:rPr>
                <w:sz w:val="24"/>
              </w:rPr>
              <w:t>несовершеннолетних.</w:t>
            </w:r>
          </w:p>
        </w:tc>
        <w:tc>
          <w:tcPr>
            <w:tcW w:w="1081" w:type="dxa"/>
          </w:tcPr>
          <w:p w:rsidR="006E5EC9" w:rsidRDefault="009B226A">
            <w:pPr>
              <w:pStyle w:val="TableParagraph"/>
              <w:spacing w:line="270" w:lineRule="exact"/>
              <w:rPr>
                <w:sz w:val="24"/>
              </w:rPr>
            </w:pPr>
            <w:r>
              <w:rPr>
                <w:sz w:val="24"/>
              </w:rPr>
              <w:t>1</w:t>
            </w:r>
          </w:p>
        </w:tc>
      </w:tr>
      <w:tr w:rsidR="006E5EC9">
        <w:trPr>
          <w:trHeight w:val="1379"/>
        </w:trPr>
        <w:tc>
          <w:tcPr>
            <w:tcW w:w="540" w:type="dxa"/>
          </w:tcPr>
          <w:p w:rsidR="006E5EC9" w:rsidRDefault="009B226A">
            <w:pPr>
              <w:pStyle w:val="TableParagraph"/>
              <w:spacing w:line="268" w:lineRule="exact"/>
              <w:rPr>
                <w:sz w:val="24"/>
              </w:rPr>
            </w:pPr>
            <w:r>
              <w:rPr>
                <w:sz w:val="24"/>
              </w:rPr>
              <w:t>16</w:t>
            </w:r>
          </w:p>
        </w:tc>
        <w:tc>
          <w:tcPr>
            <w:tcW w:w="2482" w:type="dxa"/>
          </w:tcPr>
          <w:p w:rsidR="006E5EC9" w:rsidRDefault="009B226A">
            <w:pPr>
              <w:pStyle w:val="TableParagraph"/>
              <w:spacing w:line="268" w:lineRule="exact"/>
              <w:rPr>
                <w:sz w:val="24"/>
              </w:rPr>
            </w:pPr>
            <w:r>
              <w:rPr>
                <w:sz w:val="24"/>
              </w:rPr>
              <w:t>Практикум по теме</w:t>
            </w:r>
          </w:p>
          <w:p w:rsidR="006E5EC9" w:rsidRDefault="009B226A">
            <w:pPr>
              <w:pStyle w:val="TableParagraph"/>
              <w:spacing w:line="270" w:lineRule="atLeast"/>
              <w:ind w:right="167"/>
              <w:rPr>
                <w:sz w:val="24"/>
              </w:rPr>
            </w:pPr>
            <w:r>
              <w:rPr>
                <w:sz w:val="24"/>
              </w:rPr>
              <w:t>«Права несовершеннолетних по жилищному законодательству»</w:t>
            </w:r>
          </w:p>
        </w:tc>
        <w:tc>
          <w:tcPr>
            <w:tcW w:w="5382" w:type="dxa"/>
          </w:tcPr>
          <w:p w:rsidR="006E5EC9" w:rsidRDefault="009B226A">
            <w:pPr>
              <w:pStyle w:val="TableParagraph"/>
              <w:rPr>
                <w:sz w:val="24"/>
              </w:rPr>
            </w:pPr>
            <w:r>
              <w:rPr>
                <w:sz w:val="24"/>
              </w:rPr>
              <w:t>Теоретическая часть: знакомство с правовыми источниками по данной теме.</w:t>
            </w:r>
          </w:p>
          <w:p w:rsidR="006E5EC9" w:rsidRDefault="009B226A">
            <w:pPr>
              <w:pStyle w:val="TableParagraph"/>
              <w:tabs>
                <w:tab w:val="left" w:pos="1823"/>
                <w:tab w:val="left" w:pos="2738"/>
              </w:tabs>
              <w:ind w:right="285"/>
              <w:rPr>
                <w:sz w:val="24"/>
              </w:rPr>
            </w:pPr>
            <w:r>
              <w:rPr>
                <w:sz w:val="24"/>
              </w:rPr>
              <w:t>Практическая</w:t>
            </w:r>
            <w:r>
              <w:rPr>
                <w:sz w:val="24"/>
              </w:rPr>
              <w:tab/>
              <w:t>часть:</w:t>
            </w:r>
            <w:r>
              <w:rPr>
                <w:sz w:val="24"/>
              </w:rPr>
              <w:tab/>
              <w:t>решение практических задач</w:t>
            </w:r>
          </w:p>
        </w:tc>
        <w:tc>
          <w:tcPr>
            <w:tcW w:w="1081" w:type="dxa"/>
          </w:tcPr>
          <w:p w:rsidR="006E5EC9" w:rsidRDefault="009B226A">
            <w:pPr>
              <w:pStyle w:val="TableParagraph"/>
              <w:spacing w:line="268" w:lineRule="exact"/>
              <w:rPr>
                <w:sz w:val="24"/>
              </w:rPr>
            </w:pPr>
            <w:r>
              <w:rPr>
                <w:sz w:val="24"/>
              </w:rPr>
              <w:t>1</w:t>
            </w:r>
          </w:p>
        </w:tc>
      </w:tr>
      <w:tr w:rsidR="006E5EC9">
        <w:trPr>
          <w:trHeight w:val="275"/>
        </w:trPr>
        <w:tc>
          <w:tcPr>
            <w:tcW w:w="9485" w:type="dxa"/>
            <w:gridSpan w:val="4"/>
          </w:tcPr>
          <w:p w:rsidR="006E5EC9" w:rsidRDefault="009B226A">
            <w:pPr>
              <w:pStyle w:val="TableParagraph"/>
              <w:spacing w:line="256" w:lineRule="exact"/>
              <w:ind w:left="1924"/>
              <w:rPr>
                <w:sz w:val="24"/>
              </w:rPr>
            </w:pPr>
            <w:r>
              <w:rPr>
                <w:sz w:val="24"/>
              </w:rPr>
              <w:t>4. Вопросы гражданства несовершеннолетних (3 часа)</w:t>
            </w:r>
          </w:p>
        </w:tc>
      </w:tr>
      <w:tr w:rsidR="006E5EC9">
        <w:trPr>
          <w:trHeight w:val="1380"/>
        </w:trPr>
        <w:tc>
          <w:tcPr>
            <w:tcW w:w="540" w:type="dxa"/>
          </w:tcPr>
          <w:p w:rsidR="006E5EC9" w:rsidRDefault="009B226A">
            <w:pPr>
              <w:pStyle w:val="TableParagraph"/>
              <w:spacing w:line="268" w:lineRule="exact"/>
              <w:rPr>
                <w:sz w:val="24"/>
              </w:rPr>
            </w:pPr>
            <w:r>
              <w:rPr>
                <w:sz w:val="24"/>
              </w:rPr>
              <w:t>17</w:t>
            </w:r>
          </w:p>
        </w:tc>
        <w:tc>
          <w:tcPr>
            <w:tcW w:w="2482" w:type="dxa"/>
          </w:tcPr>
          <w:p w:rsidR="006E5EC9" w:rsidRDefault="009B226A">
            <w:pPr>
              <w:pStyle w:val="TableParagraph"/>
              <w:ind w:right="509"/>
              <w:rPr>
                <w:sz w:val="24"/>
              </w:rPr>
            </w:pPr>
            <w:r>
              <w:rPr>
                <w:sz w:val="24"/>
              </w:rPr>
              <w:t>Приобретение и прекращение гражданства РФ в отношении</w:t>
            </w:r>
          </w:p>
          <w:p w:rsidR="006E5EC9" w:rsidRDefault="009B226A">
            <w:pPr>
              <w:pStyle w:val="TableParagraph"/>
              <w:spacing w:line="264" w:lineRule="exact"/>
              <w:rPr>
                <w:sz w:val="24"/>
              </w:rPr>
            </w:pPr>
            <w:r>
              <w:rPr>
                <w:sz w:val="24"/>
              </w:rPr>
              <w:t>несовершеннолетних</w:t>
            </w:r>
          </w:p>
        </w:tc>
        <w:tc>
          <w:tcPr>
            <w:tcW w:w="5382" w:type="dxa"/>
          </w:tcPr>
          <w:p w:rsidR="006E5EC9" w:rsidRDefault="009B226A">
            <w:pPr>
              <w:pStyle w:val="TableParagraph"/>
              <w:ind w:right="513"/>
              <w:rPr>
                <w:sz w:val="24"/>
              </w:rPr>
            </w:pPr>
            <w:r>
              <w:rPr>
                <w:sz w:val="24"/>
              </w:rPr>
              <w:t>Общие положения гражданства РФ. Приобретение гражданства по рождению. Прекращение гражданства РФ несовершеннолетними. Упрощенный порядок</w:t>
            </w:r>
          </w:p>
          <w:p w:rsidR="006E5EC9" w:rsidRDefault="009B226A">
            <w:pPr>
              <w:pStyle w:val="TableParagraph"/>
              <w:spacing w:line="264" w:lineRule="exact"/>
              <w:rPr>
                <w:sz w:val="24"/>
              </w:rPr>
            </w:pPr>
            <w:r>
              <w:rPr>
                <w:sz w:val="24"/>
              </w:rPr>
              <w:t>приобретения или прекращения гражданства.</w:t>
            </w:r>
          </w:p>
        </w:tc>
        <w:tc>
          <w:tcPr>
            <w:tcW w:w="1081" w:type="dxa"/>
          </w:tcPr>
          <w:p w:rsidR="006E5EC9" w:rsidRDefault="009B226A">
            <w:pPr>
              <w:pStyle w:val="TableParagraph"/>
              <w:spacing w:line="268" w:lineRule="exact"/>
              <w:rPr>
                <w:sz w:val="24"/>
              </w:rPr>
            </w:pPr>
            <w:r>
              <w:rPr>
                <w:sz w:val="24"/>
              </w:rPr>
              <w:t>1</w:t>
            </w:r>
          </w:p>
        </w:tc>
      </w:tr>
      <w:tr w:rsidR="006E5EC9">
        <w:trPr>
          <w:trHeight w:val="2759"/>
        </w:trPr>
        <w:tc>
          <w:tcPr>
            <w:tcW w:w="540" w:type="dxa"/>
          </w:tcPr>
          <w:p w:rsidR="006E5EC9" w:rsidRDefault="009B226A">
            <w:pPr>
              <w:pStyle w:val="TableParagraph"/>
              <w:spacing w:line="268" w:lineRule="exact"/>
              <w:rPr>
                <w:sz w:val="24"/>
              </w:rPr>
            </w:pPr>
            <w:r>
              <w:rPr>
                <w:sz w:val="24"/>
              </w:rPr>
              <w:t>18</w:t>
            </w:r>
          </w:p>
        </w:tc>
        <w:tc>
          <w:tcPr>
            <w:tcW w:w="2482" w:type="dxa"/>
          </w:tcPr>
          <w:p w:rsidR="006E5EC9" w:rsidRDefault="009B226A">
            <w:pPr>
              <w:pStyle w:val="TableParagraph"/>
              <w:ind w:right="383"/>
              <w:rPr>
                <w:sz w:val="24"/>
              </w:rPr>
            </w:pPr>
            <w:r>
              <w:rPr>
                <w:sz w:val="24"/>
              </w:rPr>
              <w:t>Гражданство детей при изменении гражданства</w:t>
            </w:r>
          </w:p>
          <w:p w:rsidR="006E5EC9" w:rsidRDefault="009B226A">
            <w:pPr>
              <w:pStyle w:val="TableParagraph"/>
              <w:ind w:right="215"/>
              <w:rPr>
                <w:sz w:val="24"/>
              </w:rPr>
            </w:pPr>
            <w:r>
              <w:rPr>
                <w:sz w:val="24"/>
              </w:rPr>
              <w:t>родителей, опекунов и попечителей</w:t>
            </w:r>
          </w:p>
        </w:tc>
        <w:tc>
          <w:tcPr>
            <w:tcW w:w="5382" w:type="dxa"/>
          </w:tcPr>
          <w:p w:rsidR="006E5EC9" w:rsidRDefault="009B226A">
            <w:pPr>
              <w:pStyle w:val="TableParagraph"/>
              <w:ind w:firstLine="120"/>
              <w:rPr>
                <w:sz w:val="24"/>
              </w:rPr>
            </w:pPr>
            <w:r>
              <w:rPr>
                <w:sz w:val="24"/>
              </w:rPr>
              <w:t>Изменение гражданства ребенка при приобретении или прекращении гражданства РФ его родителей. Гражданство ребенка при приобретении или прекращении гражданства одним из его родителей. Иное гражданство.</w:t>
            </w:r>
          </w:p>
          <w:p w:rsidR="006E5EC9" w:rsidRDefault="009B226A">
            <w:pPr>
              <w:pStyle w:val="TableParagraph"/>
              <w:rPr>
                <w:sz w:val="24"/>
              </w:rPr>
            </w:pPr>
            <w:r>
              <w:rPr>
                <w:sz w:val="24"/>
              </w:rPr>
              <w:t>Гражданство детей при усыновлении</w:t>
            </w:r>
          </w:p>
          <w:p w:rsidR="006E5EC9" w:rsidRDefault="009B226A">
            <w:pPr>
              <w:pStyle w:val="TableParagraph"/>
              <w:spacing w:line="270" w:lineRule="atLeast"/>
              <w:ind w:right="228"/>
              <w:jc w:val="both"/>
              <w:rPr>
                <w:sz w:val="24"/>
              </w:rPr>
            </w:pPr>
            <w:r>
              <w:rPr>
                <w:sz w:val="24"/>
              </w:rPr>
              <w:t>(удочерении). Общий порядок приобретения или прекращения гражданства. Гражданство детей и недееспособных лиц, над которыми установлена опека или попечительство.</w:t>
            </w:r>
          </w:p>
        </w:tc>
        <w:tc>
          <w:tcPr>
            <w:tcW w:w="1081" w:type="dxa"/>
          </w:tcPr>
          <w:p w:rsidR="006E5EC9" w:rsidRDefault="009B226A">
            <w:pPr>
              <w:pStyle w:val="TableParagraph"/>
              <w:spacing w:line="268" w:lineRule="exact"/>
              <w:rPr>
                <w:sz w:val="24"/>
              </w:rPr>
            </w:pPr>
            <w:r>
              <w:rPr>
                <w:sz w:val="24"/>
              </w:rPr>
              <w:t>1</w:t>
            </w:r>
          </w:p>
        </w:tc>
      </w:tr>
      <w:tr w:rsidR="006E5EC9">
        <w:trPr>
          <w:trHeight w:val="1380"/>
        </w:trPr>
        <w:tc>
          <w:tcPr>
            <w:tcW w:w="540" w:type="dxa"/>
          </w:tcPr>
          <w:p w:rsidR="006E5EC9" w:rsidRDefault="009B226A">
            <w:pPr>
              <w:pStyle w:val="TableParagraph"/>
              <w:spacing w:line="268" w:lineRule="exact"/>
              <w:rPr>
                <w:sz w:val="24"/>
              </w:rPr>
            </w:pPr>
            <w:r>
              <w:rPr>
                <w:sz w:val="24"/>
              </w:rPr>
              <w:t>19</w:t>
            </w:r>
          </w:p>
        </w:tc>
        <w:tc>
          <w:tcPr>
            <w:tcW w:w="2482" w:type="dxa"/>
          </w:tcPr>
          <w:p w:rsidR="006E5EC9" w:rsidRDefault="009B226A">
            <w:pPr>
              <w:pStyle w:val="TableParagraph"/>
              <w:spacing w:line="268" w:lineRule="exact"/>
              <w:rPr>
                <w:sz w:val="24"/>
              </w:rPr>
            </w:pPr>
            <w:r>
              <w:rPr>
                <w:sz w:val="24"/>
              </w:rPr>
              <w:t>Практикум по теме</w:t>
            </w:r>
          </w:p>
          <w:p w:rsidR="006E5EC9" w:rsidRDefault="009B226A">
            <w:pPr>
              <w:pStyle w:val="TableParagraph"/>
              <w:ind w:right="1065"/>
              <w:rPr>
                <w:sz w:val="24"/>
              </w:rPr>
            </w:pPr>
            <w:r>
              <w:rPr>
                <w:sz w:val="24"/>
              </w:rPr>
              <w:t>«Вопросы гражданства</w:t>
            </w:r>
          </w:p>
          <w:p w:rsidR="006E5EC9" w:rsidRDefault="009B226A">
            <w:pPr>
              <w:pStyle w:val="TableParagraph"/>
              <w:rPr>
                <w:sz w:val="24"/>
              </w:rPr>
            </w:pPr>
            <w:r>
              <w:rPr>
                <w:sz w:val="24"/>
              </w:rPr>
              <w:t>несовершеннолетних</w:t>
            </w:r>
          </w:p>
          <w:p w:rsidR="006E5EC9" w:rsidRDefault="009B226A">
            <w:pPr>
              <w:pStyle w:val="TableParagraph"/>
              <w:spacing w:line="264" w:lineRule="exact"/>
              <w:rPr>
                <w:sz w:val="24"/>
              </w:rPr>
            </w:pPr>
            <w:r>
              <w:rPr>
                <w:sz w:val="24"/>
              </w:rPr>
              <w:t>»</w:t>
            </w:r>
          </w:p>
        </w:tc>
        <w:tc>
          <w:tcPr>
            <w:tcW w:w="5382" w:type="dxa"/>
          </w:tcPr>
          <w:p w:rsidR="006E5EC9" w:rsidRDefault="009B226A">
            <w:pPr>
              <w:pStyle w:val="TableParagraph"/>
              <w:rPr>
                <w:sz w:val="24"/>
              </w:rPr>
            </w:pPr>
            <w:r>
              <w:rPr>
                <w:sz w:val="24"/>
              </w:rPr>
              <w:t>Теоретическая часть: знакомство с правовыми источниками по данной теме.</w:t>
            </w:r>
          </w:p>
          <w:p w:rsidR="006E5EC9" w:rsidRDefault="009B226A">
            <w:pPr>
              <w:pStyle w:val="TableParagraph"/>
              <w:ind w:right="150"/>
              <w:rPr>
                <w:sz w:val="24"/>
              </w:rPr>
            </w:pPr>
            <w:r>
              <w:rPr>
                <w:sz w:val="24"/>
              </w:rPr>
              <w:t>Практическая часть: решение тестовых заданий и практических задач</w:t>
            </w:r>
          </w:p>
        </w:tc>
        <w:tc>
          <w:tcPr>
            <w:tcW w:w="1081" w:type="dxa"/>
          </w:tcPr>
          <w:p w:rsidR="006E5EC9" w:rsidRDefault="009B226A">
            <w:pPr>
              <w:pStyle w:val="TableParagraph"/>
              <w:spacing w:line="268" w:lineRule="exact"/>
              <w:rPr>
                <w:sz w:val="24"/>
              </w:rPr>
            </w:pPr>
            <w:r>
              <w:rPr>
                <w:sz w:val="24"/>
              </w:rPr>
              <w:t>1</w:t>
            </w:r>
          </w:p>
        </w:tc>
      </w:tr>
      <w:tr w:rsidR="006E5EC9">
        <w:trPr>
          <w:trHeight w:val="275"/>
        </w:trPr>
        <w:tc>
          <w:tcPr>
            <w:tcW w:w="9485" w:type="dxa"/>
            <w:gridSpan w:val="4"/>
          </w:tcPr>
          <w:p w:rsidR="006E5EC9" w:rsidRDefault="009B226A">
            <w:pPr>
              <w:pStyle w:val="TableParagraph"/>
              <w:spacing w:line="256" w:lineRule="exact"/>
              <w:ind w:left="1154"/>
              <w:rPr>
                <w:sz w:val="24"/>
              </w:rPr>
            </w:pPr>
            <w:r>
              <w:rPr>
                <w:sz w:val="24"/>
              </w:rPr>
              <w:t>5. Права несовершеннолетних по законодательству о рекламе (2 часа)</w:t>
            </w:r>
          </w:p>
        </w:tc>
      </w:tr>
      <w:tr w:rsidR="006E5EC9">
        <w:trPr>
          <w:trHeight w:val="1655"/>
        </w:trPr>
        <w:tc>
          <w:tcPr>
            <w:tcW w:w="540" w:type="dxa"/>
          </w:tcPr>
          <w:p w:rsidR="006E5EC9" w:rsidRDefault="009B226A">
            <w:pPr>
              <w:pStyle w:val="TableParagraph"/>
              <w:spacing w:line="268" w:lineRule="exact"/>
              <w:rPr>
                <w:sz w:val="24"/>
              </w:rPr>
            </w:pPr>
            <w:r>
              <w:rPr>
                <w:sz w:val="24"/>
              </w:rPr>
              <w:t>20</w:t>
            </w:r>
          </w:p>
        </w:tc>
        <w:tc>
          <w:tcPr>
            <w:tcW w:w="2482" w:type="dxa"/>
          </w:tcPr>
          <w:p w:rsidR="006E5EC9" w:rsidRDefault="009B226A">
            <w:pPr>
              <w:pStyle w:val="TableParagraph"/>
              <w:ind w:right="167"/>
              <w:rPr>
                <w:sz w:val="24"/>
              </w:rPr>
            </w:pPr>
            <w:r>
              <w:rPr>
                <w:sz w:val="24"/>
              </w:rPr>
              <w:t>Защита несовершеннолетних при производстве, размещении и распространении</w:t>
            </w:r>
          </w:p>
          <w:p w:rsidR="006E5EC9" w:rsidRDefault="009B226A">
            <w:pPr>
              <w:pStyle w:val="TableParagraph"/>
              <w:spacing w:line="264" w:lineRule="exact"/>
              <w:rPr>
                <w:sz w:val="24"/>
              </w:rPr>
            </w:pPr>
            <w:r>
              <w:rPr>
                <w:sz w:val="24"/>
              </w:rPr>
              <w:t>рекламы</w:t>
            </w:r>
          </w:p>
        </w:tc>
        <w:tc>
          <w:tcPr>
            <w:tcW w:w="5382" w:type="dxa"/>
          </w:tcPr>
          <w:p w:rsidR="006E5EC9" w:rsidRDefault="009B226A">
            <w:pPr>
              <w:pStyle w:val="TableParagraph"/>
              <w:ind w:right="405"/>
              <w:rPr>
                <w:sz w:val="24"/>
              </w:rPr>
            </w:pPr>
            <w:r>
              <w:rPr>
                <w:sz w:val="24"/>
              </w:rPr>
              <w:t>Некоторые особенности рекламы в радио- и телепрограммах. Особенности рекламы отдельных видов товаров. Правила проведения рекламных акций.</w:t>
            </w:r>
          </w:p>
        </w:tc>
        <w:tc>
          <w:tcPr>
            <w:tcW w:w="1081" w:type="dxa"/>
          </w:tcPr>
          <w:p w:rsidR="006E5EC9" w:rsidRDefault="009B226A">
            <w:pPr>
              <w:pStyle w:val="TableParagraph"/>
              <w:spacing w:line="268" w:lineRule="exact"/>
              <w:rPr>
                <w:sz w:val="24"/>
              </w:rPr>
            </w:pPr>
            <w:r>
              <w:rPr>
                <w:sz w:val="24"/>
              </w:rPr>
              <w:t>1</w:t>
            </w:r>
          </w:p>
        </w:tc>
      </w:tr>
      <w:tr w:rsidR="006E5EC9">
        <w:trPr>
          <w:trHeight w:val="830"/>
        </w:trPr>
        <w:tc>
          <w:tcPr>
            <w:tcW w:w="540" w:type="dxa"/>
          </w:tcPr>
          <w:p w:rsidR="006E5EC9" w:rsidRDefault="009B226A">
            <w:pPr>
              <w:pStyle w:val="TableParagraph"/>
              <w:spacing w:line="270" w:lineRule="exact"/>
              <w:rPr>
                <w:sz w:val="24"/>
              </w:rPr>
            </w:pPr>
            <w:r>
              <w:rPr>
                <w:sz w:val="24"/>
              </w:rPr>
              <w:t>21</w:t>
            </w:r>
          </w:p>
        </w:tc>
        <w:tc>
          <w:tcPr>
            <w:tcW w:w="2482" w:type="dxa"/>
          </w:tcPr>
          <w:p w:rsidR="006E5EC9" w:rsidRDefault="009B226A">
            <w:pPr>
              <w:pStyle w:val="TableParagraph"/>
              <w:spacing w:line="270" w:lineRule="exact"/>
              <w:rPr>
                <w:sz w:val="24"/>
              </w:rPr>
            </w:pPr>
            <w:r>
              <w:rPr>
                <w:sz w:val="24"/>
              </w:rPr>
              <w:t>Практикум по теме</w:t>
            </w:r>
          </w:p>
          <w:p w:rsidR="006E5EC9" w:rsidRDefault="009B226A">
            <w:pPr>
              <w:pStyle w:val="TableParagraph"/>
              <w:spacing w:before="3" w:line="276" w:lineRule="exact"/>
              <w:ind w:right="167"/>
              <w:rPr>
                <w:sz w:val="24"/>
              </w:rPr>
            </w:pPr>
            <w:r>
              <w:rPr>
                <w:sz w:val="24"/>
              </w:rPr>
              <w:t>«Права несовершеннолетних</w:t>
            </w:r>
          </w:p>
        </w:tc>
        <w:tc>
          <w:tcPr>
            <w:tcW w:w="5382" w:type="dxa"/>
          </w:tcPr>
          <w:p w:rsidR="006E5EC9" w:rsidRDefault="009B226A">
            <w:pPr>
              <w:pStyle w:val="TableParagraph"/>
              <w:rPr>
                <w:sz w:val="24"/>
              </w:rPr>
            </w:pPr>
            <w:r>
              <w:rPr>
                <w:sz w:val="24"/>
              </w:rPr>
              <w:t>Теоретическая часть: знакомство с правовыми источниками по данной теме.</w:t>
            </w:r>
          </w:p>
          <w:p w:rsidR="006E5EC9" w:rsidRDefault="009B226A">
            <w:pPr>
              <w:pStyle w:val="TableParagraph"/>
              <w:spacing w:line="264" w:lineRule="exact"/>
              <w:rPr>
                <w:sz w:val="24"/>
              </w:rPr>
            </w:pPr>
            <w:r>
              <w:rPr>
                <w:sz w:val="24"/>
              </w:rPr>
              <w:t>Практическая часть: решение тестовых заданий и</w:t>
            </w:r>
          </w:p>
        </w:tc>
        <w:tc>
          <w:tcPr>
            <w:tcW w:w="1081" w:type="dxa"/>
          </w:tcPr>
          <w:p w:rsidR="006E5EC9" w:rsidRDefault="009B226A">
            <w:pPr>
              <w:pStyle w:val="TableParagraph"/>
              <w:spacing w:line="270" w:lineRule="exact"/>
              <w:rPr>
                <w:sz w:val="24"/>
              </w:rPr>
            </w:pPr>
            <w:r>
              <w:rPr>
                <w:sz w:val="24"/>
              </w:rPr>
              <w:t>1</w:t>
            </w:r>
          </w:p>
        </w:tc>
      </w:tr>
    </w:tbl>
    <w:p w:rsidR="006E5EC9" w:rsidRDefault="006E5EC9">
      <w:pPr>
        <w:spacing w:line="270" w:lineRule="exact"/>
        <w:rPr>
          <w:sz w:val="24"/>
        </w:rPr>
        <w:sectPr w:rsidR="006E5EC9">
          <w:pgSz w:w="11910" w:h="16840"/>
          <w:pgMar w:top="1200" w:right="160" w:bottom="1500" w:left="180" w:header="0" w:footer="1316" w:gutter="0"/>
          <w:cols w:space="720"/>
        </w:sectPr>
      </w:pPr>
    </w:p>
    <w:tbl>
      <w:tblPr>
        <w:tblStyle w:val="TableNormal"/>
        <w:tblW w:w="0" w:type="auto"/>
        <w:tblInd w:w="1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2482"/>
        <w:gridCol w:w="5382"/>
        <w:gridCol w:w="1081"/>
      </w:tblGrid>
      <w:tr w:rsidR="006E5EC9">
        <w:trPr>
          <w:trHeight w:val="552"/>
        </w:trPr>
        <w:tc>
          <w:tcPr>
            <w:tcW w:w="540" w:type="dxa"/>
          </w:tcPr>
          <w:p w:rsidR="006E5EC9" w:rsidRDefault="006E5EC9">
            <w:pPr>
              <w:pStyle w:val="TableParagraph"/>
              <w:ind w:left="0"/>
              <w:rPr>
                <w:sz w:val="24"/>
              </w:rPr>
            </w:pPr>
          </w:p>
        </w:tc>
        <w:tc>
          <w:tcPr>
            <w:tcW w:w="2482" w:type="dxa"/>
          </w:tcPr>
          <w:p w:rsidR="006E5EC9" w:rsidRDefault="009B226A">
            <w:pPr>
              <w:pStyle w:val="TableParagraph"/>
              <w:spacing w:line="268" w:lineRule="exact"/>
              <w:rPr>
                <w:sz w:val="24"/>
              </w:rPr>
            </w:pPr>
            <w:r>
              <w:rPr>
                <w:sz w:val="24"/>
              </w:rPr>
              <w:t>по законодательству</w:t>
            </w:r>
          </w:p>
          <w:p w:rsidR="006E5EC9" w:rsidRDefault="009B226A">
            <w:pPr>
              <w:pStyle w:val="TableParagraph"/>
              <w:spacing w:line="264" w:lineRule="exact"/>
              <w:rPr>
                <w:sz w:val="24"/>
              </w:rPr>
            </w:pPr>
            <w:r>
              <w:rPr>
                <w:sz w:val="24"/>
              </w:rPr>
              <w:t>о рекламе»</w:t>
            </w:r>
          </w:p>
        </w:tc>
        <w:tc>
          <w:tcPr>
            <w:tcW w:w="5382" w:type="dxa"/>
          </w:tcPr>
          <w:p w:rsidR="006E5EC9" w:rsidRDefault="009B226A">
            <w:pPr>
              <w:pStyle w:val="TableParagraph"/>
              <w:spacing w:line="268" w:lineRule="exact"/>
              <w:rPr>
                <w:sz w:val="24"/>
              </w:rPr>
            </w:pPr>
            <w:r>
              <w:rPr>
                <w:sz w:val="24"/>
              </w:rPr>
              <w:t>практических задач</w:t>
            </w:r>
          </w:p>
        </w:tc>
        <w:tc>
          <w:tcPr>
            <w:tcW w:w="1081" w:type="dxa"/>
          </w:tcPr>
          <w:p w:rsidR="006E5EC9" w:rsidRDefault="006E5EC9">
            <w:pPr>
              <w:pStyle w:val="TableParagraph"/>
              <w:ind w:left="0"/>
              <w:rPr>
                <w:sz w:val="24"/>
              </w:rPr>
            </w:pPr>
          </w:p>
        </w:tc>
      </w:tr>
      <w:tr w:rsidR="006E5EC9">
        <w:trPr>
          <w:trHeight w:val="551"/>
        </w:trPr>
        <w:tc>
          <w:tcPr>
            <w:tcW w:w="9485" w:type="dxa"/>
            <w:gridSpan w:val="4"/>
          </w:tcPr>
          <w:p w:rsidR="006E5EC9" w:rsidRDefault="009B226A">
            <w:pPr>
              <w:pStyle w:val="TableParagraph"/>
              <w:spacing w:line="268" w:lineRule="exact"/>
              <w:ind w:left="227"/>
              <w:rPr>
                <w:sz w:val="24"/>
              </w:rPr>
            </w:pPr>
            <w:r>
              <w:rPr>
                <w:sz w:val="24"/>
              </w:rPr>
              <w:t>6. Система профилактики безнадзорности и правонарушений несовершеннолетних (11</w:t>
            </w:r>
          </w:p>
          <w:p w:rsidR="006E5EC9" w:rsidRDefault="009B226A">
            <w:pPr>
              <w:pStyle w:val="TableParagraph"/>
              <w:spacing w:line="264" w:lineRule="exact"/>
              <w:ind w:left="3334" w:right="3331"/>
              <w:jc w:val="center"/>
              <w:rPr>
                <w:sz w:val="24"/>
              </w:rPr>
            </w:pPr>
            <w:r>
              <w:rPr>
                <w:sz w:val="24"/>
              </w:rPr>
              <w:t>часов)</w:t>
            </w:r>
          </w:p>
        </w:tc>
      </w:tr>
      <w:tr w:rsidR="006E5EC9">
        <w:trPr>
          <w:trHeight w:val="1931"/>
        </w:trPr>
        <w:tc>
          <w:tcPr>
            <w:tcW w:w="540" w:type="dxa"/>
          </w:tcPr>
          <w:p w:rsidR="006E5EC9" w:rsidRDefault="009B226A">
            <w:pPr>
              <w:pStyle w:val="TableParagraph"/>
              <w:spacing w:line="268" w:lineRule="exact"/>
              <w:rPr>
                <w:sz w:val="24"/>
              </w:rPr>
            </w:pPr>
            <w:r>
              <w:rPr>
                <w:sz w:val="24"/>
              </w:rPr>
              <w:t>22</w:t>
            </w:r>
          </w:p>
        </w:tc>
        <w:tc>
          <w:tcPr>
            <w:tcW w:w="2482" w:type="dxa"/>
          </w:tcPr>
          <w:p w:rsidR="006E5EC9" w:rsidRDefault="009B226A">
            <w:pPr>
              <w:pStyle w:val="TableParagraph"/>
              <w:ind w:right="379"/>
              <w:rPr>
                <w:sz w:val="24"/>
              </w:rPr>
            </w:pPr>
            <w:r>
              <w:rPr>
                <w:sz w:val="24"/>
              </w:rPr>
              <w:t>Основные задачи и принципы</w:t>
            </w:r>
          </w:p>
          <w:p w:rsidR="006E5EC9" w:rsidRDefault="009B226A">
            <w:pPr>
              <w:pStyle w:val="TableParagraph"/>
              <w:ind w:right="668"/>
              <w:rPr>
                <w:sz w:val="24"/>
              </w:rPr>
            </w:pPr>
            <w:r>
              <w:rPr>
                <w:sz w:val="24"/>
              </w:rPr>
              <w:t>деятельности по профилактике</w:t>
            </w:r>
          </w:p>
          <w:p w:rsidR="006E5EC9" w:rsidRDefault="009B226A">
            <w:pPr>
              <w:pStyle w:val="TableParagraph"/>
              <w:spacing w:line="270" w:lineRule="atLeast"/>
              <w:ind w:right="167"/>
              <w:rPr>
                <w:sz w:val="24"/>
              </w:rPr>
            </w:pPr>
            <w:r>
              <w:rPr>
                <w:sz w:val="24"/>
              </w:rPr>
              <w:t>безнадзорности и правонарушений несовершеннолетних</w:t>
            </w:r>
          </w:p>
        </w:tc>
        <w:tc>
          <w:tcPr>
            <w:tcW w:w="5382" w:type="dxa"/>
          </w:tcPr>
          <w:p w:rsidR="006E5EC9" w:rsidRDefault="009B226A">
            <w:pPr>
              <w:pStyle w:val="TableParagraph"/>
              <w:spacing w:line="268" w:lineRule="exact"/>
              <w:rPr>
                <w:sz w:val="24"/>
              </w:rPr>
            </w:pPr>
            <w:r>
              <w:rPr>
                <w:sz w:val="24"/>
              </w:rPr>
              <w:t>Основные понятия «безнадзорный»,</w:t>
            </w:r>
          </w:p>
          <w:p w:rsidR="006E5EC9" w:rsidRDefault="009B226A">
            <w:pPr>
              <w:pStyle w:val="TableParagraph"/>
              <w:ind w:right="198"/>
              <w:rPr>
                <w:sz w:val="24"/>
              </w:rPr>
            </w:pPr>
            <w:r>
              <w:rPr>
                <w:sz w:val="24"/>
              </w:rPr>
              <w:t>«беспризорный». Индивидуальная профилактическая работа. Несовершеннолетний, находящийся в социально опасном положении. Семья, находящаяся в социально опасном положении. Антиобщественные действия.</w:t>
            </w:r>
          </w:p>
        </w:tc>
        <w:tc>
          <w:tcPr>
            <w:tcW w:w="1081" w:type="dxa"/>
          </w:tcPr>
          <w:p w:rsidR="006E5EC9" w:rsidRDefault="009B226A">
            <w:pPr>
              <w:pStyle w:val="TableParagraph"/>
              <w:spacing w:line="268" w:lineRule="exact"/>
              <w:rPr>
                <w:sz w:val="24"/>
              </w:rPr>
            </w:pPr>
            <w:r>
              <w:rPr>
                <w:sz w:val="24"/>
              </w:rPr>
              <w:t>1</w:t>
            </w:r>
          </w:p>
        </w:tc>
      </w:tr>
      <w:tr w:rsidR="006E5EC9">
        <w:trPr>
          <w:trHeight w:val="2208"/>
        </w:trPr>
        <w:tc>
          <w:tcPr>
            <w:tcW w:w="540" w:type="dxa"/>
          </w:tcPr>
          <w:p w:rsidR="006E5EC9" w:rsidRDefault="009B226A">
            <w:pPr>
              <w:pStyle w:val="TableParagraph"/>
              <w:spacing w:line="270" w:lineRule="exact"/>
              <w:rPr>
                <w:sz w:val="24"/>
              </w:rPr>
            </w:pPr>
            <w:r>
              <w:rPr>
                <w:sz w:val="24"/>
              </w:rPr>
              <w:t>23</w:t>
            </w:r>
          </w:p>
        </w:tc>
        <w:tc>
          <w:tcPr>
            <w:tcW w:w="2482" w:type="dxa"/>
          </w:tcPr>
          <w:p w:rsidR="006E5EC9" w:rsidRDefault="009B226A">
            <w:pPr>
              <w:pStyle w:val="TableParagraph"/>
              <w:ind w:right="150"/>
              <w:rPr>
                <w:sz w:val="24"/>
              </w:rPr>
            </w:pPr>
            <w:r>
              <w:rPr>
                <w:sz w:val="24"/>
              </w:rPr>
              <w:t>Индивидуальная профилактическая работа, проводимая в отношении несовершеннолетних</w:t>
            </w:r>
          </w:p>
        </w:tc>
        <w:tc>
          <w:tcPr>
            <w:tcW w:w="5382" w:type="dxa"/>
          </w:tcPr>
          <w:p w:rsidR="006E5EC9" w:rsidRDefault="009B226A">
            <w:pPr>
              <w:pStyle w:val="TableParagraph"/>
              <w:ind w:right="767"/>
              <w:rPr>
                <w:sz w:val="24"/>
              </w:rPr>
            </w:pPr>
            <w:r>
              <w:rPr>
                <w:sz w:val="24"/>
              </w:rPr>
              <w:t>Группы несовершеннолетних, в отношении которых проводится индивидуальная профилактическая работа. Применение мер</w:t>
            </w:r>
          </w:p>
          <w:p w:rsidR="006E5EC9" w:rsidRDefault="009B226A">
            <w:pPr>
              <w:pStyle w:val="TableParagraph"/>
              <w:ind w:right="136"/>
              <w:rPr>
                <w:sz w:val="24"/>
              </w:rPr>
            </w:pPr>
            <w:r>
              <w:rPr>
                <w:sz w:val="24"/>
              </w:rPr>
              <w:t>взыскания в учреждениях системы профилактики безнадзорности и правонарушений несовершеннолетних. Основные направления</w:t>
            </w:r>
          </w:p>
          <w:p w:rsidR="006E5EC9" w:rsidRDefault="009B226A">
            <w:pPr>
              <w:pStyle w:val="TableParagraph"/>
              <w:spacing w:line="270" w:lineRule="atLeast"/>
              <w:ind w:right="1196"/>
              <w:rPr>
                <w:sz w:val="24"/>
              </w:rPr>
            </w:pPr>
            <w:r>
              <w:rPr>
                <w:sz w:val="24"/>
              </w:rPr>
              <w:t>деятельности комиссий по делам несовершеннолетних и защите их прав.</w:t>
            </w:r>
          </w:p>
        </w:tc>
        <w:tc>
          <w:tcPr>
            <w:tcW w:w="1081" w:type="dxa"/>
          </w:tcPr>
          <w:p w:rsidR="006E5EC9" w:rsidRDefault="009B226A">
            <w:pPr>
              <w:pStyle w:val="TableParagraph"/>
              <w:spacing w:line="270" w:lineRule="exact"/>
              <w:rPr>
                <w:sz w:val="24"/>
              </w:rPr>
            </w:pPr>
            <w:r>
              <w:rPr>
                <w:sz w:val="24"/>
              </w:rPr>
              <w:t>1</w:t>
            </w:r>
          </w:p>
        </w:tc>
      </w:tr>
      <w:tr w:rsidR="006E5EC9">
        <w:trPr>
          <w:trHeight w:val="2486"/>
        </w:trPr>
        <w:tc>
          <w:tcPr>
            <w:tcW w:w="540" w:type="dxa"/>
          </w:tcPr>
          <w:p w:rsidR="006E5EC9" w:rsidRDefault="009B226A">
            <w:pPr>
              <w:pStyle w:val="TableParagraph"/>
              <w:spacing w:line="270" w:lineRule="exact"/>
              <w:rPr>
                <w:sz w:val="24"/>
              </w:rPr>
            </w:pPr>
            <w:r>
              <w:rPr>
                <w:sz w:val="24"/>
              </w:rPr>
              <w:t>24</w:t>
            </w:r>
          </w:p>
        </w:tc>
        <w:tc>
          <w:tcPr>
            <w:tcW w:w="2482" w:type="dxa"/>
          </w:tcPr>
          <w:p w:rsidR="006E5EC9" w:rsidRDefault="009B226A">
            <w:pPr>
              <w:pStyle w:val="TableParagraph"/>
              <w:ind w:right="1048"/>
              <w:rPr>
                <w:sz w:val="24"/>
              </w:rPr>
            </w:pPr>
            <w:r>
              <w:rPr>
                <w:sz w:val="24"/>
              </w:rPr>
              <w:t>Основные направления</w:t>
            </w:r>
          </w:p>
          <w:p w:rsidR="006E5EC9" w:rsidRDefault="009B226A">
            <w:pPr>
              <w:pStyle w:val="TableParagraph"/>
              <w:ind w:right="110"/>
              <w:rPr>
                <w:sz w:val="24"/>
              </w:rPr>
            </w:pPr>
            <w:r>
              <w:rPr>
                <w:sz w:val="24"/>
              </w:rPr>
              <w:t>деятельности органов управления социальной защитой населения и</w:t>
            </w:r>
          </w:p>
          <w:p w:rsidR="006E5EC9" w:rsidRDefault="009B226A">
            <w:pPr>
              <w:pStyle w:val="TableParagraph"/>
              <w:spacing w:line="270" w:lineRule="atLeast"/>
              <w:ind w:right="875"/>
              <w:rPr>
                <w:sz w:val="24"/>
              </w:rPr>
            </w:pPr>
            <w:r>
              <w:rPr>
                <w:sz w:val="24"/>
              </w:rPr>
              <w:t>учреждений социального обслуживания</w:t>
            </w:r>
          </w:p>
        </w:tc>
        <w:tc>
          <w:tcPr>
            <w:tcW w:w="5382" w:type="dxa"/>
          </w:tcPr>
          <w:p w:rsidR="006E5EC9" w:rsidRDefault="009B226A">
            <w:pPr>
              <w:pStyle w:val="TableParagraph"/>
              <w:ind w:right="285"/>
              <w:rPr>
                <w:sz w:val="24"/>
              </w:rPr>
            </w:pPr>
            <w:r>
              <w:rPr>
                <w:sz w:val="24"/>
              </w:rPr>
              <w:t>Полномочия органов управления социальной защитой населения. Основные функции органов социального обслуживания населения. Права</w:t>
            </w:r>
          </w:p>
          <w:p w:rsidR="006E5EC9" w:rsidRDefault="009B226A">
            <w:pPr>
              <w:pStyle w:val="TableParagraph"/>
              <w:ind w:right="524"/>
              <w:rPr>
                <w:sz w:val="24"/>
              </w:rPr>
            </w:pPr>
            <w:r>
              <w:rPr>
                <w:sz w:val="24"/>
              </w:rPr>
              <w:t>должностных лиц органов управления социальной защитой населения и учреждений социального обслуживания.</w:t>
            </w:r>
          </w:p>
        </w:tc>
        <w:tc>
          <w:tcPr>
            <w:tcW w:w="1081" w:type="dxa"/>
          </w:tcPr>
          <w:p w:rsidR="006E5EC9" w:rsidRDefault="009B226A">
            <w:pPr>
              <w:pStyle w:val="TableParagraph"/>
              <w:spacing w:line="270" w:lineRule="exact"/>
              <w:rPr>
                <w:sz w:val="24"/>
              </w:rPr>
            </w:pPr>
            <w:r>
              <w:rPr>
                <w:sz w:val="24"/>
              </w:rPr>
              <w:t>1</w:t>
            </w:r>
          </w:p>
        </w:tc>
      </w:tr>
      <w:tr w:rsidR="006E5EC9">
        <w:trPr>
          <w:trHeight w:val="2481"/>
        </w:trPr>
        <w:tc>
          <w:tcPr>
            <w:tcW w:w="540" w:type="dxa"/>
            <w:tcBorders>
              <w:bottom w:val="single" w:sz="6" w:space="0" w:color="000000"/>
            </w:tcBorders>
          </w:tcPr>
          <w:p w:rsidR="006E5EC9" w:rsidRDefault="009B226A">
            <w:pPr>
              <w:pStyle w:val="TableParagraph"/>
              <w:spacing w:line="268" w:lineRule="exact"/>
              <w:rPr>
                <w:sz w:val="24"/>
              </w:rPr>
            </w:pPr>
            <w:r>
              <w:rPr>
                <w:sz w:val="24"/>
              </w:rPr>
              <w:t>25</w:t>
            </w:r>
          </w:p>
        </w:tc>
        <w:tc>
          <w:tcPr>
            <w:tcW w:w="2482" w:type="dxa"/>
            <w:tcBorders>
              <w:bottom w:val="single" w:sz="6" w:space="0" w:color="000000"/>
            </w:tcBorders>
          </w:tcPr>
          <w:p w:rsidR="006E5EC9" w:rsidRDefault="009B226A">
            <w:pPr>
              <w:pStyle w:val="TableParagraph"/>
              <w:ind w:right="977"/>
              <w:rPr>
                <w:sz w:val="24"/>
              </w:rPr>
            </w:pPr>
            <w:r>
              <w:rPr>
                <w:sz w:val="24"/>
              </w:rPr>
              <w:t>Основные направления деятельности</w:t>
            </w:r>
          </w:p>
          <w:p w:rsidR="006E5EC9" w:rsidRDefault="009B226A">
            <w:pPr>
              <w:pStyle w:val="TableParagraph"/>
              <w:ind w:right="107"/>
              <w:rPr>
                <w:sz w:val="24"/>
              </w:rPr>
            </w:pPr>
            <w:r>
              <w:rPr>
                <w:sz w:val="24"/>
              </w:rPr>
              <w:t>специализированных учреждений для несовершеннолетних, нуждающихся в социальной</w:t>
            </w:r>
          </w:p>
          <w:p w:rsidR="006E5EC9" w:rsidRDefault="009B226A">
            <w:pPr>
              <w:pStyle w:val="TableParagraph"/>
              <w:spacing w:line="262" w:lineRule="exact"/>
              <w:rPr>
                <w:sz w:val="24"/>
              </w:rPr>
            </w:pPr>
            <w:r>
              <w:rPr>
                <w:sz w:val="24"/>
              </w:rPr>
              <w:t>реабилитации</w:t>
            </w:r>
          </w:p>
        </w:tc>
        <w:tc>
          <w:tcPr>
            <w:tcW w:w="5382" w:type="dxa"/>
            <w:tcBorders>
              <w:bottom w:val="single" w:sz="6" w:space="0" w:color="000000"/>
            </w:tcBorders>
          </w:tcPr>
          <w:p w:rsidR="006E5EC9" w:rsidRDefault="009B226A">
            <w:pPr>
              <w:pStyle w:val="TableParagraph"/>
              <w:ind w:right="523"/>
              <w:rPr>
                <w:sz w:val="24"/>
              </w:rPr>
            </w:pPr>
            <w:r>
              <w:rPr>
                <w:sz w:val="24"/>
              </w:rPr>
              <w:t>Виды специализированных учреждений для несовершеннолетних, нуждающихся в социальной реабилитации. Основания приема несовершеннолетних в специализированные учреждения. Основные направления</w:t>
            </w:r>
          </w:p>
          <w:p w:rsidR="006E5EC9" w:rsidRDefault="009B226A">
            <w:pPr>
              <w:pStyle w:val="TableParagraph"/>
              <w:ind w:right="97"/>
              <w:rPr>
                <w:sz w:val="24"/>
              </w:rPr>
            </w:pPr>
            <w:r>
              <w:rPr>
                <w:sz w:val="24"/>
              </w:rPr>
              <w:t>деятельности СУ для несовершеннолетних. Права должностных лиц специализированных</w:t>
            </w:r>
          </w:p>
          <w:p w:rsidR="006E5EC9" w:rsidRDefault="009B226A">
            <w:pPr>
              <w:pStyle w:val="TableParagraph"/>
              <w:rPr>
                <w:sz w:val="24"/>
              </w:rPr>
            </w:pPr>
            <w:r>
              <w:rPr>
                <w:sz w:val="24"/>
              </w:rPr>
              <w:t>учреждений для несовершеннолетних,</w:t>
            </w:r>
          </w:p>
          <w:p w:rsidR="006E5EC9" w:rsidRDefault="009B226A">
            <w:pPr>
              <w:pStyle w:val="TableParagraph"/>
              <w:spacing w:line="262" w:lineRule="exact"/>
              <w:rPr>
                <w:sz w:val="24"/>
              </w:rPr>
            </w:pPr>
            <w:r>
              <w:rPr>
                <w:sz w:val="24"/>
              </w:rPr>
              <w:t>нуждающихся в социальной реабилитации.</w:t>
            </w:r>
          </w:p>
        </w:tc>
        <w:tc>
          <w:tcPr>
            <w:tcW w:w="1081" w:type="dxa"/>
            <w:tcBorders>
              <w:bottom w:val="single" w:sz="6" w:space="0" w:color="000000"/>
            </w:tcBorders>
          </w:tcPr>
          <w:p w:rsidR="006E5EC9" w:rsidRDefault="009B226A">
            <w:pPr>
              <w:pStyle w:val="TableParagraph"/>
              <w:spacing w:line="268" w:lineRule="exact"/>
              <w:rPr>
                <w:sz w:val="24"/>
              </w:rPr>
            </w:pPr>
            <w:r>
              <w:rPr>
                <w:sz w:val="24"/>
              </w:rPr>
              <w:t>1</w:t>
            </w:r>
          </w:p>
        </w:tc>
      </w:tr>
      <w:tr w:rsidR="006E5EC9">
        <w:trPr>
          <w:trHeight w:val="2757"/>
        </w:trPr>
        <w:tc>
          <w:tcPr>
            <w:tcW w:w="540" w:type="dxa"/>
            <w:tcBorders>
              <w:top w:val="single" w:sz="6" w:space="0" w:color="000000"/>
            </w:tcBorders>
          </w:tcPr>
          <w:p w:rsidR="006E5EC9" w:rsidRDefault="009B226A">
            <w:pPr>
              <w:pStyle w:val="TableParagraph"/>
              <w:spacing w:line="265" w:lineRule="exact"/>
              <w:rPr>
                <w:sz w:val="24"/>
              </w:rPr>
            </w:pPr>
            <w:r>
              <w:rPr>
                <w:sz w:val="24"/>
              </w:rPr>
              <w:t>26</w:t>
            </w:r>
          </w:p>
        </w:tc>
        <w:tc>
          <w:tcPr>
            <w:tcW w:w="2482" w:type="dxa"/>
            <w:tcBorders>
              <w:top w:val="single" w:sz="6" w:space="0" w:color="000000"/>
            </w:tcBorders>
          </w:tcPr>
          <w:p w:rsidR="006E5EC9" w:rsidRDefault="009B226A">
            <w:pPr>
              <w:pStyle w:val="TableParagraph"/>
              <w:ind w:right="1048"/>
              <w:rPr>
                <w:sz w:val="24"/>
              </w:rPr>
            </w:pPr>
            <w:r>
              <w:rPr>
                <w:sz w:val="24"/>
              </w:rPr>
              <w:t>Основные направления</w:t>
            </w:r>
          </w:p>
          <w:p w:rsidR="006E5EC9" w:rsidRDefault="009B226A">
            <w:pPr>
              <w:pStyle w:val="TableParagraph"/>
              <w:ind w:right="110"/>
              <w:rPr>
                <w:sz w:val="24"/>
              </w:rPr>
            </w:pPr>
            <w:r>
              <w:rPr>
                <w:sz w:val="24"/>
              </w:rPr>
              <w:t>деятельности органов управления образованием и образовательных учреждений</w:t>
            </w:r>
          </w:p>
        </w:tc>
        <w:tc>
          <w:tcPr>
            <w:tcW w:w="5382" w:type="dxa"/>
            <w:tcBorders>
              <w:top w:val="single" w:sz="6" w:space="0" w:color="000000"/>
            </w:tcBorders>
          </w:tcPr>
          <w:p w:rsidR="006E5EC9" w:rsidRDefault="009B226A">
            <w:pPr>
              <w:pStyle w:val="TableParagraph"/>
              <w:ind w:right="835"/>
              <w:rPr>
                <w:sz w:val="24"/>
              </w:rPr>
            </w:pPr>
            <w:r>
              <w:rPr>
                <w:sz w:val="24"/>
              </w:rPr>
              <w:t>Пределы компетенции органовуправления образованием. Основныенаправления</w:t>
            </w:r>
          </w:p>
          <w:p w:rsidR="006E5EC9" w:rsidRDefault="009B226A">
            <w:pPr>
              <w:pStyle w:val="TableParagraph"/>
              <w:ind w:right="223"/>
              <w:rPr>
                <w:sz w:val="24"/>
              </w:rPr>
            </w:pPr>
            <w:r>
              <w:rPr>
                <w:sz w:val="24"/>
              </w:rPr>
              <w:t>деятельности общеобразовательных учреждений общего образования,образовательных</w:t>
            </w:r>
          </w:p>
          <w:p w:rsidR="006E5EC9" w:rsidRDefault="009B226A">
            <w:pPr>
              <w:pStyle w:val="TableParagraph"/>
              <w:ind w:right="636"/>
              <w:rPr>
                <w:sz w:val="24"/>
              </w:rPr>
            </w:pPr>
            <w:r>
              <w:rPr>
                <w:sz w:val="24"/>
              </w:rPr>
              <w:t>учреждений начального профессионального, среднего профессионального образования и других учреждений, осуществляющих образовательный процесс. Образовательные</w:t>
            </w:r>
          </w:p>
          <w:p w:rsidR="006E5EC9" w:rsidRDefault="009B226A">
            <w:pPr>
              <w:pStyle w:val="TableParagraph"/>
              <w:spacing w:line="270" w:lineRule="atLeast"/>
              <w:ind w:right="177"/>
              <w:rPr>
                <w:sz w:val="24"/>
              </w:rPr>
            </w:pPr>
            <w:r>
              <w:rPr>
                <w:sz w:val="24"/>
              </w:rPr>
              <w:t>учреждения для детей-сирот и детей, оставшихся без попечения родителей.</w:t>
            </w:r>
          </w:p>
        </w:tc>
        <w:tc>
          <w:tcPr>
            <w:tcW w:w="1081" w:type="dxa"/>
            <w:tcBorders>
              <w:top w:val="single" w:sz="6" w:space="0" w:color="000000"/>
            </w:tcBorders>
          </w:tcPr>
          <w:p w:rsidR="006E5EC9" w:rsidRDefault="009B226A">
            <w:pPr>
              <w:pStyle w:val="TableParagraph"/>
              <w:spacing w:line="265" w:lineRule="exact"/>
              <w:rPr>
                <w:sz w:val="24"/>
              </w:rPr>
            </w:pPr>
            <w:r>
              <w:rPr>
                <w:sz w:val="24"/>
              </w:rPr>
              <w:t>1</w:t>
            </w:r>
          </w:p>
        </w:tc>
      </w:tr>
      <w:tr w:rsidR="006E5EC9">
        <w:trPr>
          <w:trHeight w:val="825"/>
        </w:trPr>
        <w:tc>
          <w:tcPr>
            <w:tcW w:w="540" w:type="dxa"/>
          </w:tcPr>
          <w:p w:rsidR="006E5EC9" w:rsidRDefault="009B226A">
            <w:pPr>
              <w:pStyle w:val="TableParagraph"/>
              <w:spacing w:line="265" w:lineRule="exact"/>
              <w:rPr>
                <w:sz w:val="24"/>
              </w:rPr>
            </w:pPr>
            <w:r>
              <w:rPr>
                <w:sz w:val="24"/>
              </w:rPr>
              <w:t>27</w:t>
            </w:r>
          </w:p>
        </w:tc>
        <w:tc>
          <w:tcPr>
            <w:tcW w:w="2482" w:type="dxa"/>
          </w:tcPr>
          <w:p w:rsidR="006E5EC9" w:rsidRDefault="009B226A">
            <w:pPr>
              <w:pStyle w:val="TableParagraph"/>
              <w:ind w:right="1048"/>
              <w:rPr>
                <w:sz w:val="24"/>
              </w:rPr>
            </w:pPr>
            <w:r>
              <w:rPr>
                <w:sz w:val="24"/>
              </w:rPr>
              <w:t>Основные направления</w:t>
            </w:r>
          </w:p>
          <w:p w:rsidR="006E5EC9" w:rsidRDefault="009B226A">
            <w:pPr>
              <w:pStyle w:val="TableParagraph"/>
              <w:spacing w:line="264" w:lineRule="exact"/>
              <w:rPr>
                <w:sz w:val="24"/>
              </w:rPr>
            </w:pPr>
            <w:r>
              <w:rPr>
                <w:sz w:val="24"/>
              </w:rPr>
              <w:t>деятельности</w:t>
            </w:r>
          </w:p>
        </w:tc>
        <w:tc>
          <w:tcPr>
            <w:tcW w:w="5382" w:type="dxa"/>
          </w:tcPr>
          <w:p w:rsidR="006E5EC9" w:rsidRDefault="009B226A">
            <w:pPr>
              <w:pStyle w:val="TableParagraph"/>
              <w:rPr>
                <w:sz w:val="24"/>
              </w:rPr>
            </w:pPr>
            <w:r>
              <w:rPr>
                <w:sz w:val="24"/>
              </w:rPr>
              <w:t>Виды специальных учебно-воспитательных учреждений открытого типа. Виды специальных</w:t>
            </w:r>
          </w:p>
          <w:p w:rsidR="006E5EC9" w:rsidRDefault="009B226A">
            <w:pPr>
              <w:pStyle w:val="TableParagraph"/>
              <w:spacing w:line="264" w:lineRule="exact"/>
              <w:rPr>
                <w:sz w:val="24"/>
              </w:rPr>
            </w:pPr>
            <w:r>
              <w:rPr>
                <w:sz w:val="24"/>
              </w:rPr>
              <w:t>учебно-воспитательных учреждений закрытого</w:t>
            </w:r>
          </w:p>
        </w:tc>
        <w:tc>
          <w:tcPr>
            <w:tcW w:w="1081" w:type="dxa"/>
          </w:tcPr>
          <w:p w:rsidR="006E5EC9" w:rsidRDefault="009B226A">
            <w:pPr>
              <w:pStyle w:val="TableParagraph"/>
              <w:spacing w:line="265" w:lineRule="exact"/>
              <w:rPr>
                <w:sz w:val="24"/>
              </w:rPr>
            </w:pPr>
            <w:r>
              <w:rPr>
                <w:sz w:val="24"/>
              </w:rPr>
              <w:t>1</w:t>
            </w:r>
          </w:p>
        </w:tc>
      </w:tr>
    </w:tbl>
    <w:p w:rsidR="006E5EC9" w:rsidRDefault="006E5EC9">
      <w:pPr>
        <w:spacing w:line="265" w:lineRule="exact"/>
        <w:rPr>
          <w:sz w:val="24"/>
        </w:rPr>
        <w:sectPr w:rsidR="006E5EC9">
          <w:pgSz w:w="11910" w:h="16840"/>
          <w:pgMar w:top="1200" w:right="160" w:bottom="1500" w:left="180" w:header="0" w:footer="1316" w:gutter="0"/>
          <w:cols w:space="720"/>
        </w:sectPr>
      </w:pPr>
    </w:p>
    <w:tbl>
      <w:tblPr>
        <w:tblStyle w:val="TableNormal"/>
        <w:tblW w:w="0" w:type="auto"/>
        <w:tblInd w:w="1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2482"/>
        <w:gridCol w:w="5382"/>
        <w:gridCol w:w="1081"/>
      </w:tblGrid>
      <w:tr w:rsidR="006E5EC9">
        <w:trPr>
          <w:trHeight w:val="2207"/>
        </w:trPr>
        <w:tc>
          <w:tcPr>
            <w:tcW w:w="540" w:type="dxa"/>
          </w:tcPr>
          <w:p w:rsidR="006E5EC9" w:rsidRDefault="006E5EC9">
            <w:pPr>
              <w:pStyle w:val="TableParagraph"/>
              <w:ind w:left="0"/>
            </w:pPr>
          </w:p>
        </w:tc>
        <w:tc>
          <w:tcPr>
            <w:tcW w:w="2482" w:type="dxa"/>
          </w:tcPr>
          <w:p w:rsidR="006E5EC9" w:rsidRDefault="009B226A">
            <w:pPr>
              <w:pStyle w:val="TableParagraph"/>
              <w:ind w:right="143"/>
              <w:rPr>
                <w:sz w:val="24"/>
              </w:rPr>
            </w:pPr>
            <w:r>
              <w:rPr>
                <w:sz w:val="24"/>
              </w:rPr>
              <w:t>специальных учебно- воспитательных учреждений открытого и закрытого типа органов управления образованием</w:t>
            </w:r>
          </w:p>
        </w:tc>
        <w:tc>
          <w:tcPr>
            <w:tcW w:w="5382" w:type="dxa"/>
          </w:tcPr>
          <w:p w:rsidR="006E5EC9" w:rsidRDefault="009B226A">
            <w:pPr>
              <w:pStyle w:val="TableParagraph"/>
              <w:ind w:right="588"/>
              <w:rPr>
                <w:sz w:val="24"/>
              </w:rPr>
            </w:pPr>
            <w:r>
              <w:rPr>
                <w:sz w:val="24"/>
              </w:rPr>
              <w:t>типа. Основания для содержания несовершеннолетних в специальных учебно- воспитательных учреждений закрытого типа. Основные обязанности администрации специальных учебно-воспитательных</w:t>
            </w:r>
          </w:p>
          <w:p w:rsidR="006E5EC9" w:rsidRDefault="009B226A">
            <w:pPr>
              <w:pStyle w:val="TableParagraph"/>
              <w:ind w:right="170"/>
              <w:rPr>
                <w:sz w:val="24"/>
              </w:rPr>
            </w:pPr>
            <w:r>
              <w:rPr>
                <w:sz w:val="24"/>
              </w:rPr>
              <w:t>учреждений закрытого типа. Права должностных лиц специальных учебно-воспитательных</w:t>
            </w:r>
          </w:p>
          <w:p w:rsidR="006E5EC9" w:rsidRDefault="009B226A">
            <w:pPr>
              <w:pStyle w:val="TableParagraph"/>
              <w:spacing w:line="264" w:lineRule="exact"/>
              <w:rPr>
                <w:sz w:val="24"/>
              </w:rPr>
            </w:pPr>
            <w:r>
              <w:rPr>
                <w:sz w:val="24"/>
              </w:rPr>
              <w:t>учреждений.</w:t>
            </w:r>
          </w:p>
        </w:tc>
        <w:tc>
          <w:tcPr>
            <w:tcW w:w="1081" w:type="dxa"/>
          </w:tcPr>
          <w:p w:rsidR="006E5EC9" w:rsidRDefault="006E5EC9">
            <w:pPr>
              <w:pStyle w:val="TableParagraph"/>
              <w:ind w:left="0"/>
            </w:pPr>
          </w:p>
        </w:tc>
      </w:tr>
      <w:tr w:rsidR="006E5EC9">
        <w:trPr>
          <w:trHeight w:val="1379"/>
        </w:trPr>
        <w:tc>
          <w:tcPr>
            <w:tcW w:w="540" w:type="dxa"/>
          </w:tcPr>
          <w:p w:rsidR="006E5EC9" w:rsidRDefault="009B226A">
            <w:pPr>
              <w:pStyle w:val="TableParagraph"/>
              <w:spacing w:line="268" w:lineRule="exact"/>
              <w:rPr>
                <w:sz w:val="24"/>
              </w:rPr>
            </w:pPr>
            <w:r>
              <w:rPr>
                <w:sz w:val="24"/>
              </w:rPr>
              <w:t>28</w:t>
            </w:r>
          </w:p>
        </w:tc>
        <w:tc>
          <w:tcPr>
            <w:tcW w:w="2482" w:type="dxa"/>
          </w:tcPr>
          <w:p w:rsidR="006E5EC9" w:rsidRDefault="009B226A">
            <w:pPr>
              <w:pStyle w:val="TableParagraph"/>
              <w:ind w:right="1048"/>
              <w:rPr>
                <w:sz w:val="24"/>
              </w:rPr>
            </w:pPr>
            <w:r>
              <w:rPr>
                <w:sz w:val="24"/>
              </w:rPr>
              <w:t>Основные направления</w:t>
            </w:r>
          </w:p>
          <w:p w:rsidR="006E5EC9" w:rsidRDefault="009B226A">
            <w:pPr>
              <w:pStyle w:val="TableParagraph"/>
              <w:spacing w:line="270" w:lineRule="atLeast"/>
              <w:ind w:right="110"/>
              <w:rPr>
                <w:sz w:val="24"/>
              </w:rPr>
            </w:pPr>
            <w:r>
              <w:rPr>
                <w:sz w:val="24"/>
              </w:rPr>
              <w:t>деятельности органов опеки и попечительства</w:t>
            </w:r>
          </w:p>
        </w:tc>
        <w:tc>
          <w:tcPr>
            <w:tcW w:w="5382" w:type="dxa"/>
          </w:tcPr>
          <w:p w:rsidR="006E5EC9" w:rsidRDefault="009B226A">
            <w:pPr>
              <w:pStyle w:val="TableParagraph"/>
              <w:ind w:right="1211"/>
              <w:rPr>
                <w:sz w:val="24"/>
              </w:rPr>
            </w:pPr>
            <w:r>
              <w:rPr>
                <w:sz w:val="24"/>
              </w:rPr>
              <w:t>Пределы компетенции органов опеки и попечительства.</w:t>
            </w:r>
          </w:p>
        </w:tc>
        <w:tc>
          <w:tcPr>
            <w:tcW w:w="1081" w:type="dxa"/>
          </w:tcPr>
          <w:p w:rsidR="006E5EC9" w:rsidRDefault="009B226A">
            <w:pPr>
              <w:pStyle w:val="TableParagraph"/>
              <w:spacing w:line="268" w:lineRule="exact"/>
              <w:rPr>
                <w:sz w:val="24"/>
              </w:rPr>
            </w:pPr>
            <w:r>
              <w:rPr>
                <w:sz w:val="24"/>
              </w:rPr>
              <w:t>1</w:t>
            </w:r>
          </w:p>
        </w:tc>
      </w:tr>
      <w:tr w:rsidR="006E5EC9">
        <w:trPr>
          <w:trHeight w:val="2484"/>
        </w:trPr>
        <w:tc>
          <w:tcPr>
            <w:tcW w:w="540" w:type="dxa"/>
          </w:tcPr>
          <w:p w:rsidR="006E5EC9" w:rsidRDefault="009B226A">
            <w:pPr>
              <w:pStyle w:val="TableParagraph"/>
              <w:spacing w:line="268" w:lineRule="exact"/>
              <w:rPr>
                <w:sz w:val="24"/>
              </w:rPr>
            </w:pPr>
            <w:r>
              <w:rPr>
                <w:sz w:val="24"/>
              </w:rPr>
              <w:t>29</w:t>
            </w:r>
          </w:p>
        </w:tc>
        <w:tc>
          <w:tcPr>
            <w:tcW w:w="2482" w:type="dxa"/>
          </w:tcPr>
          <w:p w:rsidR="006E5EC9" w:rsidRDefault="009B226A">
            <w:pPr>
              <w:pStyle w:val="TableParagraph"/>
              <w:ind w:right="977"/>
              <w:rPr>
                <w:sz w:val="24"/>
              </w:rPr>
            </w:pPr>
            <w:r>
              <w:rPr>
                <w:sz w:val="24"/>
              </w:rPr>
              <w:t>Основные направления деятельности</w:t>
            </w:r>
          </w:p>
          <w:p w:rsidR="006E5EC9" w:rsidRDefault="009B226A">
            <w:pPr>
              <w:pStyle w:val="TableParagraph"/>
              <w:ind w:right="504"/>
              <w:rPr>
                <w:sz w:val="24"/>
              </w:rPr>
            </w:pPr>
            <w:r>
              <w:rPr>
                <w:sz w:val="24"/>
              </w:rPr>
              <w:t>подразделений по делам</w:t>
            </w:r>
          </w:p>
          <w:p w:rsidR="006E5EC9" w:rsidRDefault="009B226A">
            <w:pPr>
              <w:pStyle w:val="TableParagraph"/>
              <w:ind w:right="167"/>
              <w:rPr>
                <w:sz w:val="24"/>
              </w:rPr>
            </w:pPr>
            <w:r>
              <w:rPr>
                <w:sz w:val="24"/>
              </w:rPr>
              <w:t>несовершеннолетних органов внутренних дел</w:t>
            </w:r>
          </w:p>
        </w:tc>
        <w:tc>
          <w:tcPr>
            <w:tcW w:w="5382" w:type="dxa"/>
          </w:tcPr>
          <w:p w:rsidR="006E5EC9" w:rsidRDefault="009B226A">
            <w:pPr>
              <w:pStyle w:val="TableParagraph"/>
              <w:ind w:right="425"/>
              <w:rPr>
                <w:sz w:val="24"/>
              </w:rPr>
            </w:pPr>
            <w:r>
              <w:rPr>
                <w:sz w:val="24"/>
              </w:rPr>
              <w:t>Деятельность подразделений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на транспорте.</w:t>
            </w:r>
          </w:p>
          <w:p w:rsidR="006E5EC9" w:rsidRDefault="009B226A">
            <w:pPr>
              <w:pStyle w:val="TableParagraph"/>
              <w:spacing w:line="270" w:lineRule="atLeast"/>
              <w:ind w:right="157"/>
              <w:rPr>
                <w:sz w:val="24"/>
              </w:rPr>
            </w:pPr>
            <w:r>
              <w:rPr>
                <w:sz w:val="24"/>
              </w:rPr>
              <w:t>Полномочия должностных лиц подразделений по делам несовершеннолетних органов внутренних дел.</w:t>
            </w:r>
          </w:p>
        </w:tc>
        <w:tc>
          <w:tcPr>
            <w:tcW w:w="1081" w:type="dxa"/>
          </w:tcPr>
          <w:p w:rsidR="006E5EC9" w:rsidRDefault="009B226A">
            <w:pPr>
              <w:pStyle w:val="TableParagraph"/>
              <w:spacing w:line="268" w:lineRule="exact"/>
              <w:rPr>
                <w:sz w:val="24"/>
              </w:rPr>
            </w:pPr>
            <w:r>
              <w:rPr>
                <w:sz w:val="24"/>
              </w:rPr>
              <w:t>1</w:t>
            </w:r>
          </w:p>
        </w:tc>
      </w:tr>
      <w:tr w:rsidR="006E5EC9">
        <w:trPr>
          <w:trHeight w:val="2784"/>
        </w:trPr>
        <w:tc>
          <w:tcPr>
            <w:tcW w:w="540" w:type="dxa"/>
          </w:tcPr>
          <w:p w:rsidR="006E5EC9" w:rsidRDefault="009B226A">
            <w:pPr>
              <w:pStyle w:val="TableParagraph"/>
              <w:spacing w:line="268" w:lineRule="exact"/>
              <w:rPr>
                <w:sz w:val="24"/>
              </w:rPr>
            </w:pPr>
            <w:r>
              <w:rPr>
                <w:sz w:val="24"/>
              </w:rPr>
              <w:t>30</w:t>
            </w:r>
          </w:p>
        </w:tc>
        <w:tc>
          <w:tcPr>
            <w:tcW w:w="2482" w:type="dxa"/>
          </w:tcPr>
          <w:p w:rsidR="006E5EC9" w:rsidRDefault="009B226A">
            <w:pPr>
              <w:pStyle w:val="TableParagraph"/>
              <w:ind w:right="1048"/>
              <w:rPr>
                <w:sz w:val="24"/>
              </w:rPr>
            </w:pPr>
            <w:r>
              <w:rPr>
                <w:sz w:val="24"/>
              </w:rPr>
              <w:t>Основные направления</w:t>
            </w:r>
          </w:p>
          <w:p w:rsidR="006E5EC9" w:rsidRDefault="009B226A">
            <w:pPr>
              <w:pStyle w:val="TableParagraph"/>
              <w:ind w:right="95"/>
              <w:rPr>
                <w:sz w:val="24"/>
              </w:rPr>
            </w:pPr>
            <w:r>
              <w:rPr>
                <w:sz w:val="24"/>
              </w:rPr>
              <w:t>деятельности центров временного содержания для несовершеннолетних правонарушителей органов внутренних</w:t>
            </w:r>
          </w:p>
          <w:p w:rsidR="006E5EC9" w:rsidRDefault="009B226A">
            <w:pPr>
              <w:pStyle w:val="TableParagraph"/>
              <w:rPr>
                <w:sz w:val="24"/>
              </w:rPr>
            </w:pPr>
            <w:r>
              <w:rPr>
                <w:sz w:val="24"/>
              </w:rPr>
              <w:t>дел</w:t>
            </w:r>
          </w:p>
        </w:tc>
        <w:tc>
          <w:tcPr>
            <w:tcW w:w="5382" w:type="dxa"/>
          </w:tcPr>
          <w:p w:rsidR="006E5EC9" w:rsidRDefault="009B226A">
            <w:pPr>
              <w:pStyle w:val="TableParagraph"/>
              <w:ind w:right="252"/>
            </w:pPr>
            <w:r>
              <w:t>Деятельность центров временного содержания для несовершеннолетних правонарушителей органов внутренних дел. Категории несовершеннолетних, которые могут быть помешены в центры временного содержания. Основания для помещения</w:t>
            </w:r>
          </w:p>
          <w:p w:rsidR="006E5EC9" w:rsidRDefault="009B226A">
            <w:pPr>
              <w:pStyle w:val="TableParagraph"/>
              <w:ind w:right="1198"/>
            </w:pPr>
            <w:r>
              <w:t>несовершеннолетних в центры временного содержания для несовершеннолетних</w:t>
            </w:r>
          </w:p>
          <w:p w:rsidR="006E5EC9" w:rsidRDefault="009B226A">
            <w:pPr>
              <w:pStyle w:val="TableParagraph"/>
              <w:ind w:right="384"/>
            </w:pPr>
            <w:r>
              <w:t>правонарушителей органов внутренних дел. Сроки нахождения несовершеннолетних в центрах временного содержания и условия их пребывания в</w:t>
            </w:r>
          </w:p>
          <w:p w:rsidR="006E5EC9" w:rsidRDefault="009B226A">
            <w:pPr>
              <w:pStyle w:val="TableParagraph"/>
              <w:spacing w:line="238" w:lineRule="exact"/>
            </w:pPr>
            <w:r>
              <w:t>них.</w:t>
            </w:r>
          </w:p>
        </w:tc>
        <w:tc>
          <w:tcPr>
            <w:tcW w:w="1081" w:type="dxa"/>
          </w:tcPr>
          <w:p w:rsidR="006E5EC9" w:rsidRDefault="009B226A">
            <w:pPr>
              <w:pStyle w:val="TableParagraph"/>
              <w:spacing w:line="268" w:lineRule="exact"/>
              <w:rPr>
                <w:sz w:val="24"/>
              </w:rPr>
            </w:pPr>
            <w:r>
              <w:rPr>
                <w:sz w:val="24"/>
              </w:rPr>
              <w:t>1</w:t>
            </w:r>
          </w:p>
        </w:tc>
      </w:tr>
      <w:tr w:rsidR="006E5EC9">
        <w:trPr>
          <w:trHeight w:val="1656"/>
        </w:trPr>
        <w:tc>
          <w:tcPr>
            <w:tcW w:w="540" w:type="dxa"/>
          </w:tcPr>
          <w:p w:rsidR="006E5EC9" w:rsidRDefault="009B226A">
            <w:pPr>
              <w:pStyle w:val="TableParagraph"/>
              <w:spacing w:line="268" w:lineRule="exact"/>
              <w:rPr>
                <w:sz w:val="24"/>
              </w:rPr>
            </w:pPr>
            <w:r>
              <w:rPr>
                <w:sz w:val="24"/>
              </w:rPr>
              <w:t>31</w:t>
            </w:r>
          </w:p>
        </w:tc>
        <w:tc>
          <w:tcPr>
            <w:tcW w:w="2482" w:type="dxa"/>
          </w:tcPr>
          <w:p w:rsidR="006E5EC9" w:rsidRDefault="009B226A">
            <w:pPr>
              <w:pStyle w:val="TableParagraph"/>
              <w:ind w:right="977"/>
              <w:rPr>
                <w:sz w:val="24"/>
              </w:rPr>
            </w:pPr>
            <w:r>
              <w:rPr>
                <w:sz w:val="24"/>
              </w:rPr>
              <w:t>Основные направления деятельности</w:t>
            </w:r>
          </w:p>
          <w:p w:rsidR="006E5EC9" w:rsidRDefault="009B226A">
            <w:pPr>
              <w:pStyle w:val="TableParagraph"/>
              <w:ind w:right="812"/>
              <w:rPr>
                <w:sz w:val="24"/>
              </w:rPr>
            </w:pPr>
            <w:r>
              <w:rPr>
                <w:sz w:val="24"/>
              </w:rPr>
              <w:t>подразделений криминальной</w:t>
            </w:r>
          </w:p>
          <w:p w:rsidR="006E5EC9" w:rsidRDefault="009B226A">
            <w:pPr>
              <w:pStyle w:val="TableParagraph"/>
              <w:spacing w:line="264" w:lineRule="exact"/>
              <w:rPr>
                <w:sz w:val="24"/>
              </w:rPr>
            </w:pPr>
            <w:r>
              <w:rPr>
                <w:sz w:val="24"/>
              </w:rPr>
              <w:t>милиции</w:t>
            </w:r>
          </w:p>
        </w:tc>
        <w:tc>
          <w:tcPr>
            <w:tcW w:w="5382" w:type="dxa"/>
          </w:tcPr>
          <w:p w:rsidR="006E5EC9" w:rsidRDefault="009B226A">
            <w:pPr>
              <w:pStyle w:val="TableParagraph"/>
              <w:rPr>
                <w:sz w:val="24"/>
              </w:rPr>
            </w:pPr>
            <w:r>
              <w:rPr>
                <w:sz w:val="24"/>
              </w:rPr>
              <w:t>Пределы компетенции подразделений криминальной милиции в части, касающейся несовершеннолетних. Полномочия сотрудников подразделений криминальной милиции.</w:t>
            </w:r>
          </w:p>
        </w:tc>
        <w:tc>
          <w:tcPr>
            <w:tcW w:w="1081" w:type="dxa"/>
          </w:tcPr>
          <w:p w:rsidR="006E5EC9" w:rsidRDefault="009B226A">
            <w:pPr>
              <w:pStyle w:val="TableParagraph"/>
              <w:spacing w:line="268" w:lineRule="exact"/>
              <w:rPr>
                <w:sz w:val="24"/>
              </w:rPr>
            </w:pPr>
            <w:r>
              <w:rPr>
                <w:sz w:val="24"/>
              </w:rPr>
              <w:t>1</w:t>
            </w:r>
          </w:p>
        </w:tc>
      </w:tr>
      <w:tr w:rsidR="006E5EC9">
        <w:trPr>
          <w:trHeight w:val="1655"/>
        </w:trPr>
        <w:tc>
          <w:tcPr>
            <w:tcW w:w="540" w:type="dxa"/>
          </w:tcPr>
          <w:p w:rsidR="006E5EC9" w:rsidRDefault="009B226A">
            <w:pPr>
              <w:pStyle w:val="TableParagraph"/>
              <w:spacing w:line="268" w:lineRule="exact"/>
              <w:rPr>
                <w:sz w:val="24"/>
              </w:rPr>
            </w:pPr>
            <w:r>
              <w:rPr>
                <w:sz w:val="24"/>
              </w:rPr>
              <w:t>32</w:t>
            </w:r>
          </w:p>
        </w:tc>
        <w:tc>
          <w:tcPr>
            <w:tcW w:w="2482" w:type="dxa"/>
          </w:tcPr>
          <w:p w:rsidR="006E5EC9" w:rsidRDefault="009B226A">
            <w:pPr>
              <w:pStyle w:val="TableParagraph"/>
              <w:spacing w:line="268" w:lineRule="exact"/>
              <w:rPr>
                <w:sz w:val="24"/>
              </w:rPr>
            </w:pPr>
            <w:r>
              <w:rPr>
                <w:sz w:val="24"/>
              </w:rPr>
              <w:t>Практикум по теме</w:t>
            </w:r>
          </w:p>
          <w:p w:rsidR="006E5EC9" w:rsidRDefault="009B226A">
            <w:pPr>
              <w:pStyle w:val="TableParagraph"/>
              <w:ind w:right="871"/>
              <w:rPr>
                <w:sz w:val="24"/>
              </w:rPr>
            </w:pPr>
            <w:r>
              <w:rPr>
                <w:sz w:val="24"/>
              </w:rPr>
              <w:t>«Система профилактики</w:t>
            </w:r>
          </w:p>
          <w:p w:rsidR="006E5EC9" w:rsidRDefault="009B226A">
            <w:pPr>
              <w:pStyle w:val="TableParagraph"/>
              <w:spacing w:line="270" w:lineRule="atLeast"/>
              <w:ind w:right="138"/>
              <w:rPr>
                <w:sz w:val="24"/>
              </w:rPr>
            </w:pPr>
            <w:r>
              <w:rPr>
                <w:sz w:val="24"/>
              </w:rPr>
              <w:t xml:space="preserve">безнадзорности и правонарушений </w:t>
            </w:r>
            <w:r>
              <w:rPr>
                <w:sz w:val="23"/>
              </w:rPr>
              <w:t>несовершеннолетних</w:t>
            </w:r>
            <w:r>
              <w:rPr>
                <w:sz w:val="24"/>
              </w:rPr>
              <w:t>»</w:t>
            </w:r>
          </w:p>
        </w:tc>
        <w:tc>
          <w:tcPr>
            <w:tcW w:w="5382" w:type="dxa"/>
          </w:tcPr>
          <w:p w:rsidR="006E5EC9" w:rsidRDefault="009B226A">
            <w:pPr>
              <w:pStyle w:val="TableParagraph"/>
              <w:rPr>
                <w:sz w:val="24"/>
              </w:rPr>
            </w:pPr>
            <w:r>
              <w:rPr>
                <w:sz w:val="24"/>
              </w:rPr>
              <w:t>Теоретическая часть: знакомство с правовыми источниками по данной теме.</w:t>
            </w:r>
          </w:p>
          <w:p w:rsidR="006E5EC9" w:rsidRDefault="009B226A">
            <w:pPr>
              <w:pStyle w:val="TableParagraph"/>
              <w:rPr>
                <w:sz w:val="24"/>
              </w:rPr>
            </w:pPr>
            <w:r>
              <w:rPr>
                <w:sz w:val="24"/>
              </w:rPr>
              <w:t>Практическая часть: дискуссия на тему</w:t>
            </w:r>
          </w:p>
          <w:p w:rsidR="006E5EC9" w:rsidRDefault="009B226A">
            <w:pPr>
              <w:pStyle w:val="TableParagraph"/>
              <w:rPr>
                <w:sz w:val="24"/>
              </w:rPr>
            </w:pPr>
            <w:r>
              <w:rPr>
                <w:sz w:val="24"/>
              </w:rPr>
              <w:t>«Ювенальная юстиция: за и против»</w:t>
            </w:r>
          </w:p>
        </w:tc>
        <w:tc>
          <w:tcPr>
            <w:tcW w:w="1081" w:type="dxa"/>
          </w:tcPr>
          <w:p w:rsidR="006E5EC9" w:rsidRDefault="009B226A">
            <w:pPr>
              <w:pStyle w:val="TableParagraph"/>
              <w:spacing w:line="268" w:lineRule="exact"/>
              <w:rPr>
                <w:sz w:val="24"/>
              </w:rPr>
            </w:pPr>
            <w:r>
              <w:rPr>
                <w:sz w:val="24"/>
              </w:rPr>
              <w:t>1</w:t>
            </w:r>
          </w:p>
        </w:tc>
      </w:tr>
      <w:tr w:rsidR="006E5EC9">
        <w:trPr>
          <w:trHeight w:val="275"/>
        </w:trPr>
        <w:tc>
          <w:tcPr>
            <w:tcW w:w="9485" w:type="dxa"/>
            <w:gridSpan w:val="4"/>
          </w:tcPr>
          <w:p w:rsidR="006E5EC9" w:rsidRDefault="009B226A">
            <w:pPr>
              <w:pStyle w:val="TableParagraph"/>
              <w:spacing w:line="256" w:lineRule="exact"/>
              <w:ind w:left="2587"/>
              <w:rPr>
                <w:sz w:val="24"/>
              </w:rPr>
            </w:pPr>
            <w:r>
              <w:rPr>
                <w:sz w:val="24"/>
              </w:rPr>
              <w:t>7. Итоговое обобщение по курсу (2 часа)</w:t>
            </w:r>
          </w:p>
        </w:tc>
      </w:tr>
      <w:tr w:rsidR="006E5EC9">
        <w:trPr>
          <w:trHeight w:val="551"/>
        </w:trPr>
        <w:tc>
          <w:tcPr>
            <w:tcW w:w="540" w:type="dxa"/>
          </w:tcPr>
          <w:p w:rsidR="006E5EC9" w:rsidRDefault="009B226A">
            <w:pPr>
              <w:pStyle w:val="TableParagraph"/>
              <w:spacing w:line="268" w:lineRule="exact"/>
              <w:rPr>
                <w:sz w:val="24"/>
              </w:rPr>
            </w:pPr>
            <w:r>
              <w:rPr>
                <w:sz w:val="24"/>
              </w:rPr>
              <w:t>33-</w:t>
            </w:r>
          </w:p>
          <w:p w:rsidR="006E5EC9" w:rsidRDefault="009B226A">
            <w:pPr>
              <w:pStyle w:val="TableParagraph"/>
              <w:spacing w:line="264" w:lineRule="exact"/>
              <w:rPr>
                <w:sz w:val="24"/>
              </w:rPr>
            </w:pPr>
            <w:r>
              <w:rPr>
                <w:sz w:val="24"/>
              </w:rPr>
              <w:t>34</w:t>
            </w:r>
          </w:p>
        </w:tc>
        <w:tc>
          <w:tcPr>
            <w:tcW w:w="7864" w:type="dxa"/>
            <w:gridSpan w:val="2"/>
          </w:tcPr>
          <w:p w:rsidR="006E5EC9" w:rsidRDefault="009B226A">
            <w:pPr>
              <w:pStyle w:val="TableParagraph"/>
              <w:spacing w:line="268" w:lineRule="exact"/>
              <w:rPr>
                <w:sz w:val="24"/>
              </w:rPr>
            </w:pPr>
            <w:r>
              <w:rPr>
                <w:sz w:val="24"/>
              </w:rPr>
              <w:t>Итоговое обобщение</w:t>
            </w:r>
          </w:p>
        </w:tc>
        <w:tc>
          <w:tcPr>
            <w:tcW w:w="1081" w:type="dxa"/>
          </w:tcPr>
          <w:p w:rsidR="006E5EC9" w:rsidRDefault="009B226A">
            <w:pPr>
              <w:pStyle w:val="TableParagraph"/>
              <w:spacing w:line="268" w:lineRule="exact"/>
              <w:rPr>
                <w:sz w:val="24"/>
              </w:rPr>
            </w:pPr>
            <w:r>
              <w:rPr>
                <w:sz w:val="24"/>
              </w:rPr>
              <w:t>2</w:t>
            </w:r>
          </w:p>
        </w:tc>
      </w:tr>
      <w:tr w:rsidR="006E5EC9">
        <w:trPr>
          <w:trHeight w:val="278"/>
        </w:trPr>
        <w:tc>
          <w:tcPr>
            <w:tcW w:w="540" w:type="dxa"/>
          </w:tcPr>
          <w:p w:rsidR="006E5EC9" w:rsidRDefault="009B226A">
            <w:pPr>
              <w:pStyle w:val="TableParagraph"/>
              <w:spacing w:line="258" w:lineRule="exact"/>
              <w:rPr>
                <w:sz w:val="24"/>
              </w:rPr>
            </w:pPr>
            <w:r>
              <w:rPr>
                <w:sz w:val="24"/>
              </w:rPr>
              <w:t>35</w:t>
            </w:r>
          </w:p>
        </w:tc>
        <w:tc>
          <w:tcPr>
            <w:tcW w:w="7864" w:type="dxa"/>
            <w:gridSpan w:val="2"/>
          </w:tcPr>
          <w:p w:rsidR="006E5EC9" w:rsidRDefault="009B226A">
            <w:pPr>
              <w:pStyle w:val="TableParagraph"/>
              <w:spacing w:line="258" w:lineRule="exact"/>
              <w:rPr>
                <w:sz w:val="24"/>
              </w:rPr>
            </w:pPr>
            <w:r>
              <w:rPr>
                <w:sz w:val="24"/>
              </w:rPr>
              <w:t>Итоговый зачёт в рамках проведения промежуточной аттестации</w:t>
            </w:r>
          </w:p>
        </w:tc>
        <w:tc>
          <w:tcPr>
            <w:tcW w:w="1081" w:type="dxa"/>
          </w:tcPr>
          <w:p w:rsidR="006E5EC9" w:rsidRDefault="009B226A">
            <w:pPr>
              <w:pStyle w:val="TableParagraph"/>
              <w:spacing w:line="258" w:lineRule="exact"/>
              <w:rPr>
                <w:sz w:val="24"/>
              </w:rPr>
            </w:pPr>
            <w:r>
              <w:rPr>
                <w:sz w:val="24"/>
              </w:rPr>
              <w:t>1</w:t>
            </w:r>
          </w:p>
        </w:tc>
      </w:tr>
    </w:tbl>
    <w:p w:rsidR="006E5EC9" w:rsidRDefault="006E5EC9">
      <w:pPr>
        <w:spacing w:line="258" w:lineRule="exact"/>
        <w:rPr>
          <w:sz w:val="24"/>
        </w:rPr>
        <w:sectPr w:rsidR="006E5EC9">
          <w:pgSz w:w="11910" w:h="16840"/>
          <w:pgMar w:top="1200" w:right="160" w:bottom="1500" w:left="180" w:header="0" w:footer="1316" w:gutter="0"/>
          <w:cols w:space="720"/>
        </w:sectPr>
      </w:pPr>
    </w:p>
    <w:p w:rsidR="006E5EC9" w:rsidRDefault="0068620E">
      <w:pPr>
        <w:pStyle w:val="a3"/>
        <w:ind w:left="103"/>
        <w:rPr>
          <w:sz w:val="20"/>
        </w:rPr>
      </w:pPr>
      <w:r w:rsidRPr="0068620E">
        <w:lastRenderedPageBreak/>
        <w:pict>
          <v:shapetype id="_x0000_t202" coordsize="21600,21600" o:spt="202" path="m,l,21600r21600,l21600,xe">
            <v:stroke joinstyle="miter"/>
            <v:path gradientshapeok="t" o:connecttype="rect"/>
          </v:shapetype>
          <v:shape id="_x0000_s2050" type="#_x0000_t202" style="position:absolute;left:0;text-align:left;margin-left:541.8pt;margin-top:762.1pt;width:11.3pt;height:11.05pt;z-index:-251658752;mso-position-horizontal-relative:page;mso-position-vertical-relative:page" filled="f" stroked="f">
            <v:textbox style="mso-next-textbox:#_x0000_s2050" inset="0,0,0,0">
              <w:txbxContent>
                <w:p w:rsidR="006E5EC9" w:rsidRDefault="009B226A">
                  <w:pPr>
                    <w:spacing w:line="214" w:lineRule="exact"/>
                    <w:rPr>
                      <w:rFonts w:ascii="Trebuchet MS"/>
                    </w:rPr>
                  </w:pPr>
                  <w:r>
                    <w:rPr>
                      <w:rFonts w:ascii="Trebuchet MS"/>
                      <w:w w:val="95"/>
                    </w:rPr>
                    <w:t>22</w:t>
                  </w:r>
                </w:p>
              </w:txbxContent>
            </v:textbox>
            <w10:wrap anchorx="page" anchory="page"/>
          </v:shape>
        </w:pict>
      </w:r>
    </w:p>
    <w:sectPr w:rsidR="006E5EC9" w:rsidSect="006E5EC9">
      <w:footerReference w:type="default" r:id="rId8"/>
      <w:pgSz w:w="11910" w:h="16840"/>
      <w:pgMar w:top="1260" w:right="160" w:bottom="0" w:left="18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32E" w:rsidRDefault="0097432E" w:rsidP="006E5EC9">
      <w:r>
        <w:separator/>
      </w:r>
    </w:p>
  </w:endnote>
  <w:endnote w:type="continuationSeparator" w:id="1">
    <w:p w:rsidR="0097432E" w:rsidRDefault="0097432E" w:rsidP="006E5E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altName w:val="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EC9" w:rsidRDefault="0068620E">
    <w:pPr>
      <w:pStyle w:val="a3"/>
      <w:spacing w:line="14" w:lineRule="auto"/>
      <w:ind w:left="0"/>
      <w:rPr>
        <w:sz w:val="14"/>
      </w:rPr>
    </w:pPr>
    <w:r w:rsidRPr="0068620E">
      <w:pict>
        <v:shapetype id="_x0000_t202" coordsize="21600,21600" o:spt="202" path="m,l,21600r21600,l21600,xe">
          <v:stroke joinstyle="miter"/>
          <v:path gradientshapeok="t" o:connecttype="rect"/>
        </v:shapetype>
        <v:shape id="_x0000_s1025" type="#_x0000_t202" style="position:absolute;margin-left:539.8pt;margin-top:761.1pt;width:15.3pt;height:13.05pt;z-index:-251658752;mso-position-horizontal-relative:page;mso-position-vertical-relative:page" filled="f" stroked="f">
          <v:textbox inset="0,0,0,0">
            <w:txbxContent>
              <w:p w:rsidR="006E5EC9" w:rsidRDefault="0068620E">
                <w:pPr>
                  <w:spacing w:line="234" w:lineRule="exact"/>
                  <w:ind w:left="40"/>
                  <w:rPr>
                    <w:rFonts w:ascii="Trebuchet MS"/>
                  </w:rPr>
                </w:pPr>
                <w:r>
                  <w:fldChar w:fldCharType="begin"/>
                </w:r>
                <w:r w:rsidR="009B226A">
                  <w:rPr>
                    <w:rFonts w:ascii="Trebuchet MS"/>
                  </w:rPr>
                  <w:instrText xml:space="preserve"> PAGE </w:instrText>
                </w:r>
                <w:r>
                  <w:fldChar w:fldCharType="separate"/>
                </w:r>
                <w:r w:rsidR="00C94A44">
                  <w:rPr>
                    <w:rFonts w:ascii="Trebuchet MS"/>
                    <w:noProof/>
                  </w:rPr>
                  <w:t>21</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EC9" w:rsidRDefault="006E5EC9">
    <w:pPr>
      <w:pStyle w:val="a3"/>
      <w:spacing w:line="14" w:lineRule="auto"/>
      <w:ind w:left="0"/>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32E" w:rsidRDefault="0097432E" w:rsidP="006E5EC9">
      <w:r>
        <w:separator/>
      </w:r>
    </w:p>
  </w:footnote>
  <w:footnote w:type="continuationSeparator" w:id="1">
    <w:p w:rsidR="0097432E" w:rsidRDefault="0097432E" w:rsidP="006E5E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C22A0"/>
    <w:multiLevelType w:val="hybridMultilevel"/>
    <w:tmpl w:val="F34E7776"/>
    <w:lvl w:ilvl="0" w:tplc="5F803498">
      <w:start w:val="1"/>
      <w:numFmt w:val="decimal"/>
      <w:lvlText w:val="%1."/>
      <w:lvlJc w:val="left"/>
      <w:pPr>
        <w:ind w:left="5192" w:hanging="240"/>
        <w:jc w:val="right"/>
      </w:pPr>
      <w:rPr>
        <w:rFonts w:ascii="Times New Roman" w:eastAsia="Times New Roman" w:hAnsi="Times New Roman" w:cs="Times New Roman" w:hint="default"/>
        <w:b/>
        <w:bCs/>
        <w:spacing w:val="-2"/>
        <w:w w:val="100"/>
        <w:sz w:val="24"/>
        <w:szCs w:val="24"/>
        <w:lang w:val="ru-RU" w:eastAsia="ru-RU" w:bidi="ru-RU"/>
      </w:rPr>
    </w:lvl>
    <w:lvl w:ilvl="1" w:tplc="0E58CBF0">
      <w:numFmt w:val="bullet"/>
      <w:lvlText w:val="•"/>
      <w:lvlJc w:val="left"/>
      <w:pPr>
        <w:ind w:left="5836" w:hanging="240"/>
      </w:pPr>
      <w:rPr>
        <w:rFonts w:hint="default"/>
        <w:lang w:val="ru-RU" w:eastAsia="ru-RU" w:bidi="ru-RU"/>
      </w:rPr>
    </w:lvl>
    <w:lvl w:ilvl="2" w:tplc="44E8DFCC">
      <w:numFmt w:val="bullet"/>
      <w:lvlText w:val="•"/>
      <w:lvlJc w:val="left"/>
      <w:pPr>
        <w:ind w:left="6473" w:hanging="240"/>
      </w:pPr>
      <w:rPr>
        <w:rFonts w:hint="default"/>
        <w:lang w:val="ru-RU" w:eastAsia="ru-RU" w:bidi="ru-RU"/>
      </w:rPr>
    </w:lvl>
    <w:lvl w:ilvl="3" w:tplc="4112B8BE">
      <w:numFmt w:val="bullet"/>
      <w:lvlText w:val="•"/>
      <w:lvlJc w:val="left"/>
      <w:pPr>
        <w:ind w:left="7109" w:hanging="240"/>
      </w:pPr>
      <w:rPr>
        <w:rFonts w:hint="default"/>
        <w:lang w:val="ru-RU" w:eastAsia="ru-RU" w:bidi="ru-RU"/>
      </w:rPr>
    </w:lvl>
    <w:lvl w:ilvl="4" w:tplc="C8308F2C">
      <w:numFmt w:val="bullet"/>
      <w:lvlText w:val="•"/>
      <w:lvlJc w:val="left"/>
      <w:pPr>
        <w:ind w:left="7746" w:hanging="240"/>
      </w:pPr>
      <w:rPr>
        <w:rFonts w:hint="default"/>
        <w:lang w:val="ru-RU" w:eastAsia="ru-RU" w:bidi="ru-RU"/>
      </w:rPr>
    </w:lvl>
    <w:lvl w:ilvl="5" w:tplc="3648BC40">
      <w:numFmt w:val="bullet"/>
      <w:lvlText w:val="•"/>
      <w:lvlJc w:val="left"/>
      <w:pPr>
        <w:ind w:left="8383" w:hanging="240"/>
      </w:pPr>
      <w:rPr>
        <w:rFonts w:hint="default"/>
        <w:lang w:val="ru-RU" w:eastAsia="ru-RU" w:bidi="ru-RU"/>
      </w:rPr>
    </w:lvl>
    <w:lvl w:ilvl="6" w:tplc="5EF66F3C">
      <w:numFmt w:val="bullet"/>
      <w:lvlText w:val="•"/>
      <w:lvlJc w:val="left"/>
      <w:pPr>
        <w:ind w:left="9019" w:hanging="240"/>
      </w:pPr>
      <w:rPr>
        <w:rFonts w:hint="default"/>
        <w:lang w:val="ru-RU" w:eastAsia="ru-RU" w:bidi="ru-RU"/>
      </w:rPr>
    </w:lvl>
    <w:lvl w:ilvl="7" w:tplc="DFE2A226">
      <w:numFmt w:val="bullet"/>
      <w:lvlText w:val="•"/>
      <w:lvlJc w:val="left"/>
      <w:pPr>
        <w:ind w:left="9656" w:hanging="240"/>
      </w:pPr>
      <w:rPr>
        <w:rFonts w:hint="default"/>
        <w:lang w:val="ru-RU" w:eastAsia="ru-RU" w:bidi="ru-RU"/>
      </w:rPr>
    </w:lvl>
    <w:lvl w:ilvl="8" w:tplc="36F0EA42">
      <w:numFmt w:val="bullet"/>
      <w:lvlText w:val="•"/>
      <w:lvlJc w:val="left"/>
      <w:pPr>
        <w:ind w:left="10293" w:hanging="240"/>
      </w:pPr>
      <w:rPr>
        <w:rFonts w:hint="default"/>
        <w:lang w:val="ru-RU" w:eastAsia="ru-RU" w:bidi="ru-RU"/>
      </w:rPr>
    </w:lvl>
  </w:abstractNum>
  <w:abstractNum w:abstractNumId="1">
    <w:nsid w:val="213361A2"/>
    <w:multiLevelType w:val="hybridMultilevel"/>
    <w:tmpl w:val="84A42574"/>
    <w:lvl w:ilvl="0" w:tplc="50809A1E">
      <w:numFmt w:val="bullet"/>
      <w:lvlText w:val="–"/>
      <w:lvlJc w:val="left"/>
      <w:pPr>
        <w:ind w:left="1522" w:hanging="312"/>
      </w:pPr>
      <w:rPr>
        <w:rFonts w:ascii="Times New Roman" w:eastAsia="Times New Roman" w:hAnsi="Times New Roman" w:cs="Times New Roman" w:hint="default"/>
        <w:spacing w:val="-5"/>
        <w:w w:val="100"/>
        <w:sz w:val="24"/>
        <w:szCs w:val="24"/>
        <w:lang w:val="ru-RU" w:eastAsia="ru-RU" w:bidi="ru-RU"/>
      </w:rPr>
    </w:lvl>
    <w:lvl w:ilvl="1" w:tplc="F112DC98">
      <w:numFmt w:val="bullet"/>
      <w:lvlText w:val="•"/>
      <w:lvlJc w:val="left"/>
      <w:pPr>
        <w:ind w:left="2524" w:hanging="312"/>
      </w:pPr>
      <w:rPr>
        <w:rFonts w:hint="default"/>
        <w:lang w:val="ru-RU" w:eastAsia="ru-RU" w:bidi="ru-RU"/>
      </w:rPr>
    </w:lvl>
    <w:lvl w:ilvl="2" w:tplc="2D3CA36E">
      <w:numFmt w:val="bullet"/>
      <w:lvlText w:val="•"/>
      <w:lvlJc w:val="left"/>
      <w:pPr>
        <w:ind w:left="3529" w:hanging="312"/>
      </w:pPr>
      <w:rPr>
        <w:rFonts w:hint="default"/>
        <w:lang w:val="ru-RU" w:eastAsia="ru-RU" w:bidi="ru-RU"/>
      </w:rPr>
    </w:lvl>
    <w:lvl w:ilvl="3" w:tplc="5E5A3526">
      <w:numFmt w:val="bullet"/>
      <w:lvlText w:val="•"/>
      <w:lvlJc w:val="left"/>
      <w:pPr>
        <w:ind w:left="4533" w:hanging="312"/>
      </w:pPr>
      <w:rPr>
        <w:rFonts w:hint="default"/>
        <w:lang w:val="ru-RU" w:eastAsia="ru-RU" w:bidi="ru-RU"/>
      </w:rPr>
    </w:lvl>
    <w:lvl w:ilvl="4" w:tplc="65B67A44">
      <w:numFmt w:val="bullet"/>
      <w:lvlText w:val="•"/>
      <w:lvlJc w:val="left"/>
      <w:pPr>
        <w:ind w:left="5538" w:hanging="312"/>
      </w:pPr>
      <w:rPr>
        <w:rFonts w:hint="default"/>
        <w:lang w:val="ru-RU" w:eastAsia="ru-RU" w:bidi="ru-RU"/>
      </w:rPr>
    </w:lvl>
    <w:lvl w:ilvl="5" w:tplc="F8B4D9FA">
      <w:numFmt w:val="bullet"/>
      <w:lvlText w:val="•"/>
      <w:lvlJc w:val="left"/>
      <w:pPr>
        <w:ind w:left="6543" w:hanging="312"/>
      </w:pPr>
      <w:rPr>
        <w:rFonts w:hint="default"/>
        <w:lang w:val="ru-RU" w:eastAsia="ru-RU" w:bidi="ru-RU"/>
      </w:rPr>
    </w:lvl>
    <w:lvl w:ilvl="6" w:tplc="F70C48C8">
      <w:numFmt w:val="bullet"/>
      <w:lvlText w:val="•"/>
      <w:lvlJc w:val="left"/>
      <w:pPr>
        <w:ind w:left="7547" w:hanging="312"/>
      </w:pPr>
      <w:rPr>
        <w:rFonts w:hint="default"/>
        <w:lang w:val="ru-RU" w:eastAsia="ru-RU" w:bidi="ru-RU"/>
      </w:rPr>
    </w:lvl>
    <w:lvl w:ilvl="7" w:tplc="ABB263CC">
      <w:numFmt w:val="bullet"/>
      <w:lvlText w:val="•"/>
      <w:lvlJc w:val="left"/>
      <w:pPr>
        <w:ind w:left="8552" w:hanging="312"/>
      </w:pPr>
      <w:rPr>
        <w:rFonts w:hint="default"/>
        <w:lang w:val="ru-RU" w:eastAsia="ru-RU" w:bidi="ru-RU"/>
      </w:rPr>
    </w:lvl>
    <w:lvl w:ilvl="8" w:tplc="16668F5C">
      <w:numFmt w:val="bullet"/>
      <w:lvlText w:val="•"/>
      <w:lvlJc w:val="left"/>
      <w:pPr>
        <w:ind w:left="9557" w:hanging="312"/>
      </w:pPr>
      <w:rPr>
        <w:rFonts w:hint="default"/>
        <w:lang w:val="ru-RU" w:eastAsia="ru-RU" w:bidi="ru-RU"/>
      </w:rPr>
    </w:lvl>
  </w:abstractNum>
  <w:abstractNum w:abstractNumId="2">
    <w:nsid w:val="3E3A777E"/>
    <w:multiLevelType w:val="hybridMultilevel"/>
    <w:tmpl w:val="E6D2A2C8"/>
    <w:lvl w:ilvl="0" w:tplc="83B09C82">
      <w:start w:val="3"/>
      <w:numFmt w:val="decimal"/>
      <w:lvlText w:val="%1."/>
      <w:lvlJc w:val="left"/>
      <w:pPr>
        <w:ind w:left="560" w:hanging="360"/>
        <w:jc w:val="left"/>
      </w:pPr>
      <w:rPr>
        <w:rFonts w:ascii="Times New Roman" w:eastAsia="Times New Roman" w:hAnsi="Times New Roman" w:cs="Times New Roman" w:hint="default"/>
        <w:spacing w:val="-5"/>
        <w:w w:val="100"/>
        <w:sz w:val="24"/>
        <w:szCs w:val="24"/>
        <w:lang w:val="ru-RU" w:eastAsia="ru-RU" w:bidi="ru-RU"/>
      </w:rPr>
    </w:lvl>
    <w:lvl w:ilvl="1" w:tplc="D5B045FC">
      <w:numFmt w:val="bullet"/>
      <w:lvlText w:val="•"/>
      <w:lvlJc w:val="left"/>
      <w:pPr>
        <w:ind w:left="1295" w:hanging="360"/>
      </w:pPr>
      <w:rPr>
        <w:rFonts w:hint="default"/>
        <w:lang w:val="ru-RU" w:eastAsia="ru-RU" w:bidi="ru-RU"/>
      </w:rPr>
    </w:lvl>
    <w:lvl w:ilvl="2" w:tplc="4FECA67A">
      <w:numFmt w:val="bullet"/>
      <w:lvlText w:val="•"/>
      <w:lvlJc w:val="left"/>
      <w:pPr>
        <w:ind w:left="2031" w:hanging="360"/>
      </w:pPr>
      <w:rPr>
        <w:rFonts w:hint="default"/>
        <w:lang w:val="ru-RU" w:eastAsia="ru-RU" w:bidi="ru-RU"/>
      </w:rPr>
    </w:lvl>
    <w:lvl w:ilvl="3" w:tplc="442A54C6">
      <w:numFmt w:val="bullet"/>
      <w:lvlText w:val="•"/>
      <w:lvlJc w:val="left"/>
      <w:pPr>
        <w:ind w:left="2766" w:hanging="360"/>
      </w:pPr>
      <w:rPr>
        <w:rFonts w:hint="default"/>
        <w:lang w:val="ru-RU" w:eastAsia="ru-RU" w:bidi="ru-RU"/>
      </w:rPr>
    </w:lvl>
    <w:lvl w:ilvl="4" w:tplc="A5646382">
      <w:numFmt w:val="bullet"/>
      <w:lvlText w:val="•"/>
      <w:lvlJc w:val="left"/>
      <w:pPr>
        <w:ind w:left="3502" w:hanging="360"/>
      </w:pPr>
      <w:rPr>
        <w:rFonts w:hint="default"/>
        <w:lang w:val="ru-RU" w:eastAsia="ru-RU" w:bidi="ru-RU"/>
      </w:rPr>
    </w:lvl>
    <w:lvl w:ilvl="5" w:tplc="0FD81E40">
      <w:numFmt w:val="bullet"/>
      <w:lvlText w:val="•"/>
      <w:lvlJc w:val="left"/>
      <w:pPr>
        <w:ind w:left="4237" w:hanging="360"/>
      </w:pPr>
      <w:rPr>
        <w:rFonts w:hint="default"/>
        <w:lang w:val="ru-RU" w:eastAsia="ru-RU" w:bidi="ru-RU"/>
      </w:rPr>
    </w:lvl>
    <w:lvl w:ilvl="6" w:tplc="D3285EA8">
      <w:numFmt w:val="bullet"/>
      <w:lvlText w:val="•"/>
      <w:lvlJc w:val="left"/>
      <w:pPr>
        <w:ind w:left="4973" w:hanging="360"/>
      </w:pPr>
      <w:rPr>
        <w:rFonts w:hint="default"/>
        <w:lang w:val="ru-RU" w:eastAsia="ru-RU" w:bidi="ru-RU"/>
      </w:rPr>
    </w:lvl>
    <w:lvl w:ilvl="7" w:tplc="BA1C4494">
      <w:numFmt w:val="bullet"/>
      <w:lvlText w:val="•"/>
      <w:lvlJc w:val="left"/>
      <w:pPr>
        <w:ind w:left="5708" w:hanging="360"/>
      </w:pPr>
      <w:rPr>
        <w:rFonts w:hint="default"/>
        <w:lang w:val="ru-RU" w:eastAsia="ru-RU" w:bidi="ru-RU"/>
      </w:rPr>
    </w:lvl>
    <w:lvl w:ilvl="8" w:tplc="5EF43568">
      <w:numFmt w:val="bullet"/>
      <w:lvlText w:val="•"/>
      <w:lvlJc w:val="left"/>
      <w:pPr>
        <w:ind w:left="6444" w:hanging="360"/>
      </w:pPr>
      <w:rPr>
        <w:rFonts w:hint="default"/>
        <w:lang w:val="ru-RU" w:eastAsia="ru-RU" w:bidi="ru-RU"/>
      </w:rPr>
    </w:lvl>
  </w:abstractNum>
  <w:abstractNum w:abstractNumId="3">
    <w:nsid w:val="48DC5CD4"/>
    <w:multiLevelType w:val="hybridMultilevel"/>
    <w:tmpl w:val="E0F0F894"/>
    <w:lvl w:ilvl="0" w:tplc="E72E775A">
      <w:numFmt w:val="bullet"/>
      <w:lvlText w:val="-"/>
      <w:lvlJc w:val="left"/>
      <w:pPr>
        <w:ind w:left="1522" w:hanging="140"/>
      </w:pPr>
      <w:rPr>
        <w:rFonts w:ascii="Times New Roman" w:eastAsia="Times New Roman" w:hAnsi="Times New Roman" w:cs="Times New Roman" w:hint="default"/>
        <w:w w:val="99"/>
        <w:sz w:val="24"/>
        <w:szCs w:val="24"/>
        <w:lang w:val="ru-RU" w:eastAsia="ru-RU" w:bidi="ru-RU"/>
      </w:rPr>
    </w:lvl>
    <w:lvl w:ilvl="1" w:tplc="508EB42A">
      <w:numFmt w:val="bullet"/>
      <w:lvlText w:val=""/>
      <w:lvlJc w:val="left"/>
      <w:pPr>
        <w:ind w:left="1522" w:hanging="286"/>
      </w:pPr>
      <w:rPr>
        <w:rFonts w:ascii="Symbol" w:eastAsia="Symbol" w:hAnsi="Symbol" w:cs="Symbol" w:hint="default"/>
        <w:w w:val="100"/>
        <w:sz w:val="24"/>
        <w:szCs w:val="24"/>
        <w:lang w:val="ru-RU" w:eastAsia="ru-RU" w:bidi="ru-RU"/>
      </w:rPr>
    </w:lvl>
    <w:lvl w:ilvl="2" w:tplc="2D82376E">
      <w:numFmt w:val="bullet"/>
      <w:lvlText w:val="•"/>
      <w:lvlJc w:val="left"/>
      <w:pPr>
        <w:ind w:left="3529" w:hanging="286"/>
      </w:pPr>
      <w:rPr>
        <w:rFonts w:hint="default"/>
        <w:lang w:val="ru-RU" w:eastAsia="ru-RU" w:bidi="ru-RU"/>
      </w:rPr>
    </w:lvl>
    <w:lvl w:ilvl="3" w:tplc="C2A81CE4">
      <w:numFmt w:val="bullet"/>
      <w:lvlText w:val="•"/>
      <w:lvlJc w:val="left"/>
      <w:pPr>
        <w:ind w:left="4533" w:hanging="286"/>
      </w:pPr>
      <w:rPr>
        <w:rFonts w:hint="default"/>
        <w:lang w:val="ru-RU" w:eastAsia="ru-RU" w:bidi="ru-RU"/>
      </w:rPr>
    </w:lvl>
    <w:lvl w:ilvl="4" w:tplc="B56464F4">
      <w:numFmt w:val="bullet"/>
      <w:lvlText w:val="•"/>
      <w:lvlJc w:val="left"/>
      <w:pPr>
        <w:ind w:left="5538" w:hanging="286"/>
      </w:pPr>
      <w:rPr>
        <w:rFonts w:hint="default"/>
        <w:lang w:val="ru-RU" w:eastAsia="ru-RU" w:bidi="ru-RU"/>
      </w:rPr>
    </w:lvl>
    <w:lvl w:ilvl="5" w:tplc="5E322978">
      <w:numFmt w:val="bullet"/>
      <w:lvlText w:val="•"/>
      <w:lvlJc w:val="left"/>
      <w:pPr>
        <w:ind w:left="6543" w:hanging="286"/>
      </w:pPr>
      <w:rPr>
        <w:rFonts w:hint="default"/>
        <w:lang w:val="ru-RU" w:eastAsia="ru-RU" w:bidi="ru-RU"/>
      </w:rPr>
    </w:lvl>
    <w:lvl w:ilvl="6" w:tplc="6A20BAFE">
      <w:numFmt w:val="bullet"/>
      <w:lvlText w:val="•"/>
      <w:lvlJc w:val="left"/>
      <w:pPr>
        <w:ind w:left="7547" w:hanging="286"/>
      </w:pPr>
      <w:rPr>
        <w:rFonts w:hint="default"/>
        <w:lang w:val="ru-RU" w:eastAsia="ru-RU" w:bidi="ru-RU"/>
      </w:rPr>
    </w:lvl>
    <w:lvl w:ilvl="7" w:tplc="5BFC48CE">
      <w:numFmt w:val="bullet"/>
      <w:lvlText w:val="•"/>
      <w:lvlJc w:val="left"/>
      <w:pPr>
        <w:ind w:left="8552" w:hanging="286"/>
      </w:pPr>
      <w:rPr>
        <w:rFonts w:hint="default"/>
        <w:lang w:val="ru-RU" w:eastAsia="ru-RU" w:bidi="ru-RU"/>
      </w:rPr>
    </w:lvl>
    <w:lvl w:ilvl="8" w:tplc="8DACAC58">
      <w:numFmt w:val="bullet"/>
      <w:lvlText w:val="•"/>
      <w:lvlJc w:val="left"/>
      <w:pPr>
        <w:ind w:left="9557" w:hanging="286"/>
      </w:pPr>
      <w:rPr>
        <w:rFonts w:hint="default"/>
        <w:lang w:val="ru-RU" w:eastAsia="ru-RU" w:bidi="ru-RU"/>
      </w:rPr>
    </w:lvl>
  </w:abstractNum>
  <w:abstractNum w:abstractNumId="4">
    <w:nsid w:val="64BD055F"/>
    <w:multiLevelType w:val="hybridMultilevel"/>
    <w:tmpl w:val="0072551C"/>
    <w:lvl w:ilvl="0" w:tplc="6A56BF88">
      <w:start w:val="1"/>
      <w:numFmt w:val="decimal"/>
      <w:lvlText w:val="%1."/>
      <w:lvlJc w:val="left"/>
      <w:pPr>
        <w:ind w:left="1522" w:hanging="389"/>
        <w:jc w:val="left"/>
      </w:pPr>
      <w:rPr>
        <w:rFonts w:ascii="Times New Roman" w:eastAsia="Times New Roman" w:hAnsi="Times New Roman" w:cs="Times New Roman" w:hint="default"/>
        <w:b/>
        <w:bCs/>
        <w:spacing w:val="-8"/>
        <w:w w:val="100"/>
        <w:sz w:val="24"/>
        <w:szCs w:val="24"/>
        <w:lang w:val="ru-RU" w:eastAsia="ru-RU" w:bidi="ru-RU"/>
      </w:rPr>
    </w:lvl>
    <w:lvl w:ilvl="1" w:tplc="7C5E9244">
      <w:start w:val="3"/>
      <w:numFmt w:val="decimal"/>
      <w:lvlText w:val="%2."/>
      <w:lvlJc w:val="left"/>
      <w:pPr>
        <w:ind w:left="4635" w:hanging="240"/>
        <w:jc w:val="right"/>
      </w:pPr>
      <w:rPr>
        <w:rFonts w:ascii="Times New Roman" w:eastAsia="Times New Roman" w:hAnsi="Times New Roman" w:cs="Times New Roman" w:hint="default"/>
        <w:b/>
        <w:bCs/>
        <w:spacing w:val="-3"/>
        <w:w w:val="100"/>
        <w:sz w:val="24"/>
        <w:szCs w:val="24"/>
        <w:lang w:val="ru-RU" w:eastAsia="ru-RU" w:bidi="ru-RU"/>
      </w:rPr>
    </w:lvl>
    <w:lvl w:ilvl="2" w:tplc="AF365AE8">
      <w:numFmt w:val="bullet"/>
      <w:lvlText w:val="•"/>
      <w:lvlJc w:val="left"/>
      <w:pPr>
        <w:ind w:left="4556" w:hanging="240"/>
      </w:pPr>
      <w:rPr>
        <w:rFonts w:hint="default"/>
        <w:lang w:val="ru-RU" w:eastAsia="ru-RU" w:bidi="ru-RU"/>
      </w:rPr>
    </w:lvl>
    <w:lvl w:ilvl="3" w:tplc="C846986A">
      <w:numFmt w:val="bullet"/>
      <w:lvlText w:val="•"/>
      <w:lvlJc w:val="left"/>
      <w:pPr>
        <w:ind w:left="5432" w:hanging="240"/>
      </w:pPr>
      <w:rPr>
        <w:rFonts w:hint="default"/>
        <w:lang w:val="ru-RU" w:eastAsia="ru-RU" w:bidi="ru-RU"/>
      </w:rPr>
    </w:lvl>
    <w:lvl w:ilvl="4" w:tplc="98B62242">
      <w:numFmt w:val="bullet"/>
      <w:lvlText w:val="•"/>
      <w:lvlJc w:val="left"/>
      <w:pPr>
        <w:ind w:left="6308" w:hanging="240"/>
      </w:pPr>
      <w:rPr>
        <w:rFonts w:hint="default"/>
        <w:lang w:val="ru-RU" w:eastAsia="ru-RU" w:bidi="ru-RU"/>
      </w:rPr>
    </w:lvl>
    <w:lvl w:ilvl="5" w:tplc="81A2834A">
      <w:numFmt w:val="bullet"/>
      <w:lvlText w:val="•"/>
      <w:lvlJc w:val="left"/>
      <w:pPr>
        <w:ind w:left="7185" w:hanging="240"/>
      </w:pPr>
      <w:rPr>
        <w:rFonts w:hint="default"/>
        <w:lang w:val="ru-RU" w:eastAsia="ru-RU" w:bidi="ru-RU"/>
      </w:rPr>
    </w:lvl>
    <w:lvl w:ilvl="6" w:tplc="36EA3BE0">
      <w:numFmt w:val="bullet"/>
      <w:lvlText w:val="•"/>
      <w:lvlJc w:val="left"/>
      <w:pPr>
        <w:ind w:left="8061" w:hanging="240"/>
      </w:pPr>
      <w:rPr>
        <w:rFonts w:hint="default"/>
        <w:lang w:val="ru-RU" w:eastAsia="ru-RU" w:bidi="ru-RU"/>
      </w:rPr>
    </w:lvl>
    <w:lvl w:ilvl="7" w:tplc="80F0195E">
      <w:numFmt w:val="bullet"/>
      <w:lvlText w:val="•"/>
      <w:lvlJc w:val="left"/>
      <w:pPr>
        <w:ind w:left="8937" w:hanging="240"/>
      </w:pPr>
      <w:rPr>
        <w:rFonts w:hint="default"/>
        <w:lang w:val="ru-RU" w:eastAsia="ru-RU" w:bidi="ru-RU"/>
      </w:rPr>
    </w:lvl>
    <w:lvl w:ilvl="8" w:tplc="72244D30">
      <w:numFmt w:val="bullet"/>
      <w:lvlText w:val="•"/>
      <w:lvlJc w:val="left"/>
      <w:pPr>
        <w:ind w:left="9813" w:hanging="240"/>
      </w:pPr>
      <w:rPr>
        <w:rFonts w:hint="default"/>
        <w:lang w:val="ru-RU" w:eastAsia="ru-RU" w:bidi="ru-RU"/>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ulTrailSpace/>
  </w:compat>
  <w:rsids>
    <w:rsidRoot w:val="006E5EC9"/>
    <w:rsid w:val="002E5B29"/>
    <w:rsid w:val="0048308F"/>
    <w:rsid w:val="004E33BC"/>
    <w:rsid w:val="0068620E"/>
    <w:rsid w:val="006E5EC9"/>
    <w:rsid w:val="0097432E"/>
    <w:rsid w:val="009B226A"/>
    <w:rsid w:val="00C4624B"/>
    <w:rsid w:val="00C94A44"/>
    <w:rsid w:val="00D96E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E5EC9"/>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E5EC9"/>
    <w:tblPr>
      <w:tblInd w:w="0" w:type="dxa"/>
      <w:tblCellMar>
        <w:top w:w="0" w:type="dxa"/>
        <w:left w:w="0" w:type="dxa"/>
        <w:bottom w:w="0" w:type="dxa"/>
        <w:right w:w="0" w:type="dxa"/>
      </w:tblCellMar>
    </w:tblPr>
  </w:style>
  <w:style w:type="paragraph" w:styleId="a3">
    <w:name w:val="Body Text"/>
    <w:basedOn w:val="a"/>
    <w:uiPriority w:val="1"/>
    <w:qFormat/>
    <w:rsid w:val="006E5EC9"/>
    <w:pPr>
      <w:ind w:left="1522"/>
    </w:pPr>
    <w:rPr>
      <w:sz w:val="24"/>
      <w:szCs w:val="24"/>
    </w:rPr>
  </w:style>
  <w:style w:type="paragraph" w:customStyle="1" w:styleId="11">
    <w:name w:val="Заголовок 11"/>
    <w:basedOn w:val="a"/>
    <w:uiPriority w:val="1"/>
    <w:qFormat/>
    <w:rsid w:val="006E5EC9"/>
    <w:pPr>
      <w:spacing w:before="75"/>
      <w:ind w:left="2470" w:hanging="240"/>
      <w:outlineLvl w:val="1"/>
    </w:pPr>
    <w:rPr>
      <w:b/>
      <w:bCs/>
      <w:sz w:val="24"/>
      <w:szCs w:val="24"/>
    </w:rPr>
  </w:style>
  <w:style w:type="paragraph" w:styleId="a4">
    <w:name w:val="List Paragraph"/>
    <w:basedOn w:val="a"/>
    <w:uiPriority w:val="1"/>
    <w:qFormat/>
    <w:rsid w:val="006E5EC9"/>
    <w:pPr>
      <w:ind w:left="1522"/>
    </w:pPr>
  </w:style>
  <w:style w:type="paragraph" w:customStyle="1" w:styleId="TableParagraph">
    <w:name w:val="Table Paragraph"/>
    <w:basedOn w:val="a"/>
    <w:uiPriority w:val="1"/>
    <w:qFormat/>
    <w:rsid w:val="006E5EC9"/>
    <w:pPr>
      <w:ind w:left="107"/>
    </w:pPr>
  </w:style>
  <w:style w:type="paragraph" w:styleId="a5">
    <w:name w:val="Balloon Text"/>
    <w:basedOn w:val="a"/>
    <w:link w:val="a6"/>
    <w:uiPriority w:val="99"/>
    <w:semiHidden/>
    <w:unhideWhenUsed/>
    <w:rsid w:val="002E5B29"/>
    <w:rPr>
      <w:rFonts w:ascii="Tahoma" w:hAnsi="Tahoma" w:cs="Tahoma"/>
      <w:sz w:val="16"/>
      <w:szCs w:val="16"/>
    </w:rPr>
  </w:style>
  <w:style w:type="character" w:customStyle="1" w:styleId="a6">
    <w:name w:val="Текст выноски Знак"/>
    <w:basedOn w:val="a0"/>
    <w:link w:val="a5"/>
    <w:uiPriority w:val="99"/>
    <w:semiHidden/>
    <w:rsid w:val="002E5B29"/>
    <w:rPr>
      <w:rFonts w:ascii="Tahoma" w:eastAsia="Times New Roman" w:hAnsi="Tahoma" w:cs="Tahoma"/>
      <w:sz w:val="16"/>
      <w:szCs w:val="16"/>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0209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6336</Words>
  <Characters>36121</Characters>
  <Application>Microsoft Office Word</Application>
  <DocSecurity>0</DocSecurity>
  <Lines>301</Lines>
  <Paragraphs>84</Paragraphs>
  <ScaleCrop>false</ScaleCrop>
  <Company>Reanimator Extreme Edition</Company>
  <LinksUpToDate>false</LinksUpToDate>
  <CharactersWithSpaces>42373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777</cp:lastModifiedBy>
  <cp:revision>7</cp:revision>
  <dcterms:created xsi:type="dcterms:W3CDTF">2019-09-02T17:24:00Z</dcterms:created>
  <dcterms:modified xsi:type="dcterms:W3CDTF">2020-05-14T13:11:00Z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2016-12-30T00:00:00Z</vt:filetime>
  </property>
  <property fmtid="{D5CDD505-2E9C-101B-9397-08002B2CF9AE}" pid="3" name="Creator">
    <vt:lpwstr>Microsoft® Word 2010</vt:lpwstr>
  </property>
  <property fmtid="{D5CDD505-2E9C-101B-9397-08002B2CF9AE}" pid="4" name="LastSaved">
    <vt:filetime>2019-09-02T00:00:00Z</vt:filetime>
  </property>
</Properties>
</file>