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13" w:rsidRDefault="00F66213" w:rsidP="00F66213">
      <w:pPr>
        <w:spacing w:before="52"/>
        <w:ind w:left="4678"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F66213" w:rsidRDefault="00F66213" w:rsidP="00F66213">
      <w:pPr>
        <w:spacing w:before="1"/>
        <w:ind w:left="4678" w:right="106"/>
        <w:jc w:val="right"/>
        <w:rPr>
          <w:rFonts w:ascii="Times New Roman" w:hAnsi="Times New Roman"/>
          <w:w w:val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</w:p>
    <w:p w:rsidR="00F66213" w:rsidRDefault="00F66213" w:rsidP="00F66213">
      <w:pPr>
        <w:spacing w:before="1"/>
        <w:ind w:left="4678" w:right="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66213" w:rsidRDefault="00F66213" w:rsidP="00F66213">
      <w:pPr>
        <w:spacing w:line="322" w:lineRule="exact"/>
        <w:ind w:left="4678" w:right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77</w:t>
      </w:r>
    </w:p>
    <w:p w:rsidR="00F66213" w:rsidRDefault="00F66213" w:rsidP="00F66213">
      <w:pPr>
        <w:spacing w:before="1"/>
        <w:ind w:left="4678"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28.08.2015 г. №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131)</w:t>
      </w: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  <w:t>РАБОЧАЯ ПРОГРАММА ВНЕУРОЧНОЙ ДЕЯТЕЛЬНОСТИ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  <w:br/>
      </w:r>
      <w:r w:rsidRPr="00F66213"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  <w:t>«</w:t>
      </w:r>
      <w:proofErr w:type="gramStart"/>
      <w:r w:rsidRPr="00F66213"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  <w:t>Я-</w:t>
      </w:r>
      <w:proofErr w:type="gramEnd"/>
      <w:r w:rsidRPr="00F66213"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  <w:t xml:space="preserve"> исследователь»</w:t>
      </w: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Pr="00F66213" w:rsidRDefault="00F66213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bCs/>
          <w:color w:val="343535"/>
          <w:sz w:val="40"/>
          <w:szCs w:val="40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66213">
      <w:pPr>
        <w:spacing w:after="0" w:line="240" w:lineRule="auto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66213" w:rsidRDefault="00F66213" w:rsidP="00FF1297">
      <w:pPr>
        <w:spacing w:after="0" w:line="240" w:lineRule="auto"/>
        <w:ind w:left="502"/>
        <w:jc w:val="center"/>
        <w:rPr>
          <w:rFonts w:ascii="Arial" w:eastAsia="Times New Roman" w:hAnsi="Arial" w:cs="Arial"/>
          <w:b/>
          <w:bCs/>
          <w:color w:val="343535"/>
          <w:sz w:val="18"/>
          <w:szCs w:val="18"/>
          <w:lang w:eastAsia="ru-RU"/>
        </w:rPr>
      </w:pP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lastRenderedPageBreak/>
        <w:t>I. Пояснительная записка.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общеучебные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Исследовательская деятельность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           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Исследовательская практика ребенка интенсивно может развиваться в сфере дополнительного образования на внеклассных и внеурочных занятиях.    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Так возникла идея объединить детей и взрослых для обучения их исследовательской деятельности.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Программа “Я - исследователь” – интеллектуальной направленности. Она является продолжением урочной деятельности, опирается на программу исследовательского обучения младших школьников автора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А.И.Савенкова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Ценность программы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заключается в том, что учащиеся  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Ее 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актуальность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основывается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Актуальность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 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деятельностного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  и внеурочной деятельности.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Актуальность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компетентностный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, личностно 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ориентированный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, 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деятельностный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подходы.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Основные принципы реализации программ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ы</w:t>
      </w:r>
      <w:r w:rsidRPr="00F66213">
        <w:rPr>
          <w:rFonts w:ascii="Times New Roman" w:eastAsia="Times New Roman" w:hAnsi="Times New Roman" w:cs="Times New Roman"/>
          <w:iCs/>
          <w:color w:val="343535"/>
          <w:sz w:val="28"/>
          <w:szCs w:val="28"/>
          <w:lang w:eastAsia="ru-RU"/>
        </w:rPr>
        <w:t>–</w:t>
      </w:r>
      <w:proofErr w:type="gramEnd"/>
      <w:r w:rsidRPr="00F66213">
        <w:rPr>
          <w:rFonts w:ascii="Times New Roman" w:eastAsia="Times New Roman" w:hAnsi="Times New Roman" w:cs="Times New Roman"/>
          <w:iCs/>
          <w:color w:val="343535"/>
          <w:sz w:val="28"/>
          <w:szCs w:val="28"/>
          <w:lang w:eastAsia="ru-RU"/>
        </w:rPr>
        <w:t> 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научность, доступность, добровольность,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субъектность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,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деятельностный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II. Цель и задачи курса «Я – исследователь»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Цель программы: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создание условий для успешного освоения учениками основ исследовательской деятельности.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Задачи программы:</w:t>
      </w:r>
    </w:p>
    <w:p w:rsidR="00FF1297" w:rsidRPr="00F66213" w:rsidRDefault="00FF1297" w:rsidP="00FF1297">
      <w:pPr>
        <w:numPr>
          <w:ilvl w:val="0"/>
          <w:numId w:val="2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FF1297" w:rsidRPr="00F66213" w:rsidRDefault="00FF1297" w:rsidP="00FF1297">
      <w:pPr>
        <w:numPr>
          <w:ilvl w:val="0"/>
          <w:numId w:val="2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FF1297" w:rsidRPr="00F66213" w:rsidRDefault="00FF1297" w:rsidP="00FF1297">
      <w:pPr>
        <w:numPr>
          <w:ilvl w:val="0"/>
          <w:numId w:val="2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формировать и развивать умения и навыки исследовательского поиска;</w:t>
      </w:r>
    </w:p>
    <w:p w:rsidR="00FF1297" w:rsidRPr="00F66213" w:rsidRDefault="00FF1297" w:rsidP="00FF1297">
      <w:pPr>
        <w:numPr>
          <w:ilvl w:val="0"/>
          <w:numId w:val="2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развивать познавательные потребности и способности, креативность.</w:t>
      </w:r>
    </w:p>
    <w:p w:rsidR="00FF1297" w:rsidRPr="00F66213" w:rsidRDefault="00FF1297" w:rsidP="00FF129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III. Содержание программы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Содержание данной программы согласовано с содержанием программ по психологии, педагогике, риторике, информатике, окружающего мира. 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FF1297" w:rsidRPr="00F66213" w:rsidRDefault="00FF1297" w:rsidP="00FF1297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 вести устный диалог на заданную тему;</w:t>
      </w:r>
    </w:p>
    <w:p w:rsidR="00FF1297" w:rsidRPr="00F66213" w:rsidRDefault="00FF1297" w:rsidP="00FF1297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 участвовать в обсуждении исследуемого объекта или собранного материала;</w:t>
      </w:r>
    </w:p>
    <w:p w:rsidR="00FF1297" w:rsidRPr="00F66213" w:rsidRDefault="00FF1297" w:rsidP="00FF1297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 участвовать в работе конференций, чтений.</w:t>
      </w:r>
    </w:p>
    <w:p w:rsidR="00FF1297" w:rsidRPr="00F66213" w:rsidRDefault="00FF1297" w:rsidP="00FF1297">
      <w:pPr>
        <w:spacing w:after="0" w:line="240" w:lineRule="auto"/>
        <w:ind w:left="1287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 участвовать в работе конференций, чтений.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u w:val="single"/>
          <w:lang w:eastAsia="ru-RU"/>
        </w:rPr>
        <w:t>Предлагаемый порядок действий: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1. Знакомство класса с темой.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2. Выбор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подтем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(областей знания).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3. Сбор информации.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4. Выбор проектов.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5. Работа над проектами.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6. Презентация проектов.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При выборе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подтемы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учитель не только предлагает большое число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подтем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, но и подсказывает ученикам, как они могут сами их сформулировать.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lastRenderedPageBreak/>
        <w:t>Классические источники информации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—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эн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Возможные экскурсии — это экскурсии либо в музеи, либо на действующие предприятия.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Кроме того, взрослые могут помочь детям получить информацию из Интернета.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После того как собраны сведения по большей части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подтем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  <w:proofErr w:type="gramEnd"/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</w:t>
      </w:r>
      <w:proofErr w:type="gramEnd"/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При выполнении проекта используется рабочая тетрадь, в которой фиксируются все этапы работы над проектом.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Занятия проводятся в виде игр, практических упражнений. При прохождении тем важным является целостность, открытость и адаптивность материала.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  исследовательскую работу.</w:t>
      </w:r>
      <w:proofErr w:type="gramEnd"/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IV. Особенности программы.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Особенностью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            Непрерывность дополнительного образования как механизма полноты и целостности образования в целом;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            Развития индивидуальности каждого ребенка в процессе социального самоопределения в системе внеурочной деятельности;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            Системность организации учебно-воспитательного процесса;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            Раскрытие способностей и поддержка одаренности детей.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Основные понятия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: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Проекты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Метод проектов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Проект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– буквально «брошенный вперед», т.е. прототип, прообраз какого-либо объекта или вида деятельности.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Проект учащегося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 определяет как результат освоения основной образовательной программы начального общего образования.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созданной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системы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 xml:space="preserve"> проектных задач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 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Результат проектной деятельности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     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V.Специфика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курса.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XXI 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VI.Назначение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программы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VII.Место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«Проектной деятельности» в учебном плане.</w: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Программа 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«Проектной деятельности» 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создана на основе федерального компонента государственного стандарта начального общего образования. В соответствии с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учебным планом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М</w:t>
      </w:r>
      <w:r w:rsid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Б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ОУ СОШ №</w:t>
      </w:r>
      <w:r w:rsid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7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7 на проектную деятельность в 1- 4  классах отводится 1 внеаудиторный час в неделю. Соответственно программа рассчитана на 33 часа в 1 классе, 34 часа – во 2-4 классах внеаудиторной занятости.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VIII. Формы  организации учебного процесса.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1 раз в неделю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 в учебном кабинете,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</w:t>
      </w:r>
      <w:r w:rsid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,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библиотеках, на пришкольном участке, проектная деятельность 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IX. Основные методы и технологии.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Методы проведения 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занятий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б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еседа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 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Методы 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контроля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онсультация,доклад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, защита исследовательских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работ,выступление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Технологии, методики: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уровневая дифференциация;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проблемное обучение;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моделирующая деятельность;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поисковая деятельность;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            информационно-коммуникационные технологии;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·                    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здоровьесберегающие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технологии;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X. Программа предусматривает достижение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3 уровней результатов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: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3536"/>
        <w:gridCol w:w="3118"/>
      </w:tblGrid>
      <w:tr w:rsidR="00FF1297" w:rsidRPr="00F66213" w:rsidTr="00F66213">
        <w:trPr>
          <w:tblCellSpacing w:w="0" w:type="dxa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Первый уровень результатов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класс)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Второй уровень результатов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(2-3 класс)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Третий уровень результатов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класс)</w:t>
            </w:r>
          </w:p>
        </w:tc>
      </w:tr>
      <w:tr w:rsidR="00FF1297" w:rsidRPr="00F66213" w:rsidTr="00F66213">
        <w:trPr>
          <w:tblCellSpacing w:w="0" w:type="dxa"/>
        </w:trPr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приобретение первоклассниками новых знаний, опыта решения проектных задач по различным направлениям. 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редполагает позитивное отношение детей к базовым ценностям общества, в частности к образованию и самообразованию. 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</w:t>
            </w:r>
            <w:proofErr w:type="spell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Итоги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реализации программы могут </w:t>
            </w:r>
            <w:proofErr w:type="spell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r w:rsidRPr="00F662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представлены</w:t>
            </w:r>
            <w:proofErr w:type="spell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lastRenderedPageBreak/>
        <w:t>XI. 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Межпредметные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связи на занятиях по проектной деятельности:</w: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     • с уроками русского языка: запись отдельных выражений, предложений, абзацев из текстов изучаемых произведений;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     • с уроками изобразительного искусства: оформление творческих     работ, участие в выставках рисунков при защите проектов;  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          • с уроками труда: изготовление различных элементов по темам проектов.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XII. Личностные  и  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метапредметные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результаты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1017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4425"/>
        <w:gridCol w:w="3120"/>
      </w:tblGrid>
      <w:tr w:rsidR="00FF1297" w:rsidRPr="00F66213" w:rsidTr="00F662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  умения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формирования</w:t>
            </w:r>
          </w:p>
        </w:tc>
      </w:tr>
      <w:tr w:rsidR="00FF1297" w:rsidRPr="00F66213" w:rsidTr="00F66213">
        <w:trPr>
          <w:trHeight w:val="499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</w:t>
            </w:r>
            <w:bookmarkStart w:id="0" w:name="_GoBack"/>
            <w:bookmarkEnd w:id="0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формировании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мотивации к обучению, о помощи им в самоорганизации и саморазвитии.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 занятии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парно-групповой работы</w:t>
            </w:r>
          </w:p>
        </w:tc>
      </w:tr>
      <w:tr w:rsidR="00FF1297" w:rsidRPr="00F66213" w:rsidTr="00F66213">
        <w:trPr>
          <w:trHeight w:val="540"/>
          <w:tblCellSpacing w:w="0" w:type="dxa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результаты</w:t>
            </w:r>
          </w:p>
        </w:tc>
      </w:tr>
      <w:tr w:rsidR="00FF1297" w:rsidRPr="00F66213" w:rsidTr="00F662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 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•осуществлять итоговый и пошаговый контроль по резуль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тату;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•в сотрудничестве с учителем ставить новые учебные задачи;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•преобразовывать практическую задачу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•проявлять познавательную инициативу в учебном со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трудничестве</w:t>
            </w:r>
          </w:p>
        </w:tc>
      </w:tr>
      <w:tr w:rsidR="00FF1297" w:rsidRPr="00F66213" w:rsidTr="00F662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 умения учиться: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навыках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творческих задач и навыках поиска, анализа и 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интерпретации информации.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 добывать необходимые знания и с их помощью проделывать конкретную работу.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  осуществлять поиск необходимой информации для вы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учебных заданий с использованием учебной литера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туры;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основам смыслового чтения художественных и познава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текстов, выделять существенную информацию из текс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разных видов;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 осуществлять анализ объектов с выделением существен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и несущественных признаков;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                  осуществлять расширенный поиск информации с 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ресурсов библиотек и Интернета</w:t>
            </w:r>
          </w:p>
        </w:tc>
      </w:tr>
      <w:tr w:rsidR="00FF1297" w:rsidRPr="00F66213" w:rsidTr="00F662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 Учиться выполнять различные роли в группе (лидера, исполнителя, критика).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 умение координировать свои усилия с усилиями других.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формулировать собственное мнение и позицию;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договариваться и приходить к общему решению в совме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стной деятельности, в том числе в ситуации столкновения инте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ресов;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·задавать вопросы;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FF1297" w:rsidRPr="00F66213" w:rsidRDefault="00FF1297" w:rsidP="00FF129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 учитывать разные мнения и стремиться к координации различных позиций в сотрудничестве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учитывать разные мнения и интересы и обосновывать собственную позицию;</w:t>
            </w:r>
          </w:p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понимать относительность мнений и подходов к реше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проблемы;</w:t>
            </w:r>
          </w:p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аргументировать свою позицию и координировать ее с позициями партнеров в сотрудничестве при выработке обще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решения в совместной деятельности;</w:t>
            </w:r>
          </w:p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продуктивно разрешать конфликты на основе учета интересов и позиций всех его участников;</w:t>
            </w:r>
          </w:p>
          <w:p w:rsidR="00FF1297" w:rsidRPr="00F66213" w:rsidRDefault="00FF1297" w:rsidP="00FF129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 с учетом целей коммуникации достаточно точно, по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следовательно и полно передавать партнеру 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необходимую ин</w:t>
            </w: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формацию как ориентир для построения действия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 </w: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XIII. Требования к уровню знаний, умений и навыков по окончанию реализации программы: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знать, как выбрать тему исследования, структуру исследования;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уметь работать в группе, прислушиваться к мнению членов группы, отстаивать собственную точку зрения;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– владеть планированием и постановкой эксперимента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XIV. Предполагаемые результаты реализации программы и критерии их оценки: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5243"/>
      </w:tblGrid>
      <w:tr w:rsidR="00FF1297" w:rsidRPr="00F66213" w:rsidTr="00FF1297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научиться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действия</w:t>
            </w:r>
          </w:p>
        </w:tc>
      </w:tr>
      <w:tr w:rsidR="00FF1297" w:rsidRPr="00F66213" w:rsidTr="00FF1297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Обучающиеся должны научиться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видеть проблемы;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ставить вопросы;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выдвигать гипотезы;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давать определение понятиям;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классифицировать;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наблюдать;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проводить эксперименты;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делать умозаключения и выводы;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структурировать материал;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готовить тексты собственных докладов;</w:t>
            </w:r>
          </w:p>
          <w:p w:rsidR="00FF1297" w:rsidRPr="00F66213" w:rsidRDefault="00FF1297" w:rsidP="00FF1297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объяснять, доказывать и защищать свои идеи.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        Рефлексировать (видеть проблему; анализировать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сделанное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почему получилось, почему не получилось, видеть трудности, ошибки);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            </w:t>
            </w:r>
            <w:proofErr w:type="spellStart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Целеполагать</w:t>
            </w:r>
            <w:proofErr w:type="spellEnd"/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(ставить и удерживать цели);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 Планировать (составлять план своей деятельности);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 Моделировать (представлять способ действия в виде модели-схемы, выделяя все существенное и главное);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 Проявлять инициативу при поиске способа (способов) решения задачи;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            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   По окончании программы учащиеся смогут продемонстрировать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: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зададутся основные вопросы, ответы на которые хотели бы найти;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обозначится граница исследования;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разработается гипотеза или гипотезы, в том числе и нереальные провокационные идеи;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деятельность по самостоятельному исследованию выберутся методы исследования;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поведется последовательно исследование;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зафиксируются полученные знания (соберется и обработается информация);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•        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проанализируются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и обобщатся полученные материалы;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подготовится отчет – сообщение по результатам исследования;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организуются публичные выступления и защита с доказательством своей идеи;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простимулируется исследовательское творчество детей у100% с привлечением родителей;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обучатся правилам написания исследовательских работ не менее 80%;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организуется  экспресс – исследование, коллективное и индивидуальное;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•        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продемонстрируются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 результаты на мин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и-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конференциях, семинарах не менее 50%;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создадутся у 100% учащихся «Папки исследователя» для фиксирования собираемой информации;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сформируются представления об исследовательском обучении и КАК СТАТЬ ИССЛЕДОВАТЕЛЕМ!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•         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Возможные результаты («выходы») проектной деятельности младших школьников: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альбом,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газета,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гербарий,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журнал, книжка-раскладушка,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коллаж,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коллекция,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костюм,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макет,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модель,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музыкальная подборка,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наглядные пособия,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паспарту,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плакат,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план,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серия иллюстраций,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сказка,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справочник,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стенгазета,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сувенир-поделка,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сценарий праздника,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учебное пособие,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фотоальбом,</w:t>
      </w:r>
    </w:p>
    <w:p w:rsidR="00FF1297" w:rsidRPr="00F66213" w:rsidRDefault="00FF1297" w:rsidP="00FF1297">
      <w:pPr>
        <w:numPr>
          <w:ilvl w:val="0"/>
          <w:numId w:val="3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XV. Карта преемственности в развитии </w:t>
      </w:r>
      <w:proofErr w:type="spell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общеучебных</w:t>
      </w:r>
      <w:proofErr w:type="spell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, сложных дидактических и исследовательских умений.</w: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u w:val="single"/>
          <w:lang w:eastAsia="ru-RU"/>
        </w:rPr>
        <w:t>1 класс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    слушать и читать на основе поставленной цели и задачи;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осваивать материал на основе внутреннего плана действий;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вносить коррекцию в развитие собственных умственных действий;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вести рассказ от начала до конца;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творчески применять знания в новых условиях, проводить опытную работу;</w:t>
      </w:r>
    </w:p>
    <w:p w:rsidR="00FF1297" w:rsidRPr="00F66213" w:rsidRDefault="00FF1297" w:rsidP="00FF1297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работать с несколькими книгами сразу, пытаясь выбрать материал с определённой целевой установкой.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u w:val="single"/>
          <w:lang w:eastAsia="ru-RU"/>
        </w:rPr>
        <w:t>2 класс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наблюдать и фиксировать значительное и существенное в явлениях и процессах;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пересказывать подробно и выборочно;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выделять главную мысль на основе анализа текста;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делать выводы из фактов, совокупности фактов;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выделять существенное в рассказе, разделив его на логически законченные части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выявлять связи зависимости между фактами, явлениями, процессами;</w:t>
      </w:r>
    </w:p>
    <w:p w:rsidR="00FF1297" w:rsidRPr="00F66213" w:rsidRDefault="00FF1297" w:rsidP="00FF1297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делать выводы на основе простых и сложных обобщений, заключение на основе выводов.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u w:val="single"/>
          <w:lang w:eastAsia="ru-RU"/>
        </w:rPr>
        <w:t>3 - 4 класс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переносить свободно, широко знания с одного явления на другое;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отбирать необходимые знания из большого объёма информации;</w:t>
      </w:r>
    </w:p>
    <w:p w:rsidR="00FF1297" w:rsidRPr="00F66213" w:rsidRDefault="00FF1297" w:rsidP="00FF129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 конструировать знания, положив в основу принцип созидания;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систематизировать учебный план;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пользоваться энциклопедиями, справочниками, книгами общеразвивающего характера;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высказывать содержательно свою мысль, идею;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формулировать простые выводы на основе двух – трёх опытов;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решать самостоятельно творческие задания, усложняя их;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свободно владеть операционными способами усвоения знаний;</w:t>
      </w:r>
    </w:p>
    <w:p w:rsidR="00FF1297" w:rsidRPr="00F66213" w:rsidRDefault="00FF1297" w:rsidP="00FF1297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переходить свободно от простого, частного к более сложному, общему.</w:t>
      </w:r>
    </w:p>
    <w:p w:rsidR="00FF1297" w:rsidRPr="00F66213" w:rsidRDefault="00F66213" w:rsidP="00FF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43535" stroked="f"/>
        </w:pic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XVI.  Учебно - тематическое планирование.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Тематическое планирование  1 класс (33 часа)</w:t>
      </w:r>
    </w:p>
    <w:p w:rsidR="00FF1297" w:rsidRPr="00F66213" w:rsidRDefault="00FF1297" w:rsidP="00FF12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365"/>
        <w:gridCol w:w="1290"/>
      </w:tblGrid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Что такое исследование?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задавать вопросы?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выбрать тему исследования?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Учимся выбирать дополнительную литературу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(экскурсия в библиотеку)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Совместное или самостоятельное планирование выполнения практического задания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Развитие умения выдвигать гипотезы. Развитие умений задавать вопросы.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Экскурсия как средство стимулирования исследовательской  деятельности детей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Обоснованный выбор способа выполнения задания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Составление аннотации к прочитанной книге, картотек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Учимся выделять главное и второстепенное. Как делать схемы?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Индивидуальные творческие работы на уроке по выбранной тематике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 Выставки творческих работ –  средство стимулирования </w:t>
            </w: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проектной деятельности детей.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210"/>
          <w:tblCellSpacing w:w="0" w:type="dxa"/>
        </w:trPr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 33 часа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Содержание занятий.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1. Что такое исследование? - 1ч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Знания, умения и навыки, необходимые в исследовательском поиске.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 исследовательские способности, пути их развития.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 находить значимые личностные качества исследователя.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 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2-3. </w:t>
      </w: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Как задавать вопросы? – 2 ч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на развитие  умений и навыков, необходимых в исследовательском поиске.  Как задавать вопросы,  подбирать вопросы по теме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4-5. Как выбрать тему исследования?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6. Учимся выбирать дополнительную литературу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(экскурсия в библиотеку). 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 в библиотеку. Научить выбирать литературу на тему.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 в библиотеку. Научить выбирать литературу на тему.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9-10. Наблюдение как способ выявления проблем.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11-12. Совместное или самостоятельное планирование выполнения практического задания.- 2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13-14. Выдвижение идеи (мозговой штурм). Развитие умения видеть проблемы.- 2ч.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Знакомство с понятием «проблема». Развивать речь, умение видеть проблему.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 xml:space="preserve">Тема 15-16. Постановка вопроса (поиск гипотезы). 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Формулировка предположения (гипотезы. – 2ч.</w:t>
      </w:r>
      <w:proofErr w:type="gramEnd"/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Учить в игровой форме выявлять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причину и следствие.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Развивать умение правильно задавать вопросы.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17-18. Развитие умения выдвигать гипотезы. Развитие умений задавать вопросы.- 2ч.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Выдвижение гипотез. Развивать умение правильно задавать вопросы.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19. Экскурсия как средство стимулирования исследовательской  деятельности детей.- 1ч.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Заочная экскурсия в прошлое.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20-21. Обоснованный выбор способа выполнения задания.- 2ч.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 мотивировать свой выбор. Учиться отстаивать свою точку зрения. Аргументы.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22-23. Составление аннотации к прочитанной книге, картотек.- 2ч.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Понятие «аннотация». Выбор книги по интересам. Составление карточек по прочитанной книге.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24-25. Учимся выделять главное и второстепенное. Как делать схемы?- 2ч.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Учиться строить схемы «Дерево Паук».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26-27. Методика проведения самостоятельных исследований.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Практическая работа. Игра «Найди задуманное слово».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28.Коллективная игра-исследование.- 1ч.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Игра-исследование «Построим дом, чтоб жить в нём».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29-30. Индивидуальные творческие работы на уроке по выбранной тематике.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Самостоятельная работа учащихся над проектом. Подготовка выставки творческих работ.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31-32. Выставки творческих работ –  средство стимулирования проектной деятельности детей.- 2ч.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Выставка творческих работ. Презентации проектов учащимися.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iCs/>
          <w:color w:val="343535"/>
          <w:sz w:val="28"/>
          <w:szCs w:val="28"/>
          <w:lang w:eastAsia="ru-RU"/>
        </w:rPr>
        <w:t>Тема 33. Анализ исследовательской деятельности.- 1ч.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Подведение итогов исследовательской деятельности учащихся.  Работа над умением анализировать и делать выводы.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Тематическое планирование. 2 класс (34 часа)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900"/>
        <w:gridCol w:w="1515"/>
      </w:tblGrid>
      <w:tr w:rsidR="00FF1297" w:rsidRPr="00F66213" w:rsidTr="00FF1297">
        <w:trPr>
          <w:trHeight w:val="73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Кол-во часов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2-3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задавать вопросы? Банк идей.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Тема, предмет, объект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Цели и задачи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Учимся выделять гипотезы.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Организация исследования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.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рактическое занятие.)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</w:tr>
      <w:tr w:rsidR="00FF1297" w:rsidRPr="00F66213" w:rsidTr="00FF1297">
        <w:trPr>
          <w:trHeight w:val="9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14-17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и наблюдательность.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Коллекционирование.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Экспресс-исследование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 «Какие коллекции собирают люди»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Сообщение о своих коллекциях.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Что такое эксперимент.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Мысленные эксперименты и эксперименты на моделях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Сбор материала для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Обобщение полученных данных.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подготовить результат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подготовить сообщение.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Подготовка к защите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.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рактическое занятие.)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Индивидуальная консультация.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Подведение итогов. Защита.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9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  34 часа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1. Что можно исследовать? Формулирование темы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для развития исследовательских способностей. Игра на развитие формулирования темы.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lastRenderedPageBreak/>
        <w:t>Тема 2-3. Как задавать вопросы? Банк идей 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Игра «Задай вопрос». Составление «Банка идей».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4-5. Тема, предмет, объект исследования – 2ч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как выбрать тему, предмет, объект исследования,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выбирать тему, предмет, объект исследования, обосновывать актуальность темы.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6-7. Цели и задачи исследования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ответ на вопрос – зачем ты проводишь исследование?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ставить цели и задачи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8-9. Учимся выдвигать гипотезы - 2 ч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Понятия: гипотеза, провокационная идея.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Практические задания: “Давайте вместе подумаем”, 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различать провокационную идею от гипотезы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10-13. Организация исследовани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я(</w:t>
      </w:r>
      <w:proofErr w:type="gram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практическое занятие) –  4ч.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Метод исследования как путь решения задач исследователя. Знакомство с основными доступными детям методами исследования:  подумать самостоятельно;  посмотреть книги о том, что исследуешь;  спросить у других людей;  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Знать:- методы исследования,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14-17.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</w:t>
      </w: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Наблюдение и наблюдательность.  Наблюдение как способ выявления проблем – 4ч.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  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наблюдений. Знакомство с приборами, созданными для наблюдения (микроскоп, лупа и др.).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- метод исследования – наблюдение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Уметь:- проводить наблюдения над объектом и т.д.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18-19.  Коллекционирование  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Практические задания: выбор темы для коллекции, сбор материала.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Знать: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- понятия - коллекционирование, коллекционер, коллекция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Уметь:- выбирать тему для коллекционирования,  собирать материал.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Тема 20. 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Экспресс-исследование</w:t>
      </w:r>
      <w:proofErr w:type="gram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«Какие коллекции собирают люди» -1ч.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Поисковая деятельность по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теме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«Какие коллекции собирают люди».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21-22. Сообщение о своих коллекциях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Выступления учащихся о своих коллекциях.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23. Что такое эксперимент - 1ч.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Понятия: эксперимент, экспериментирование.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Практическая работа.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Знать:- понятия  - эксперимент и экспериментирование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планировать эксперимент,  находить новое с помощью эксперимента.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24. Мысленные эксперименты и эксперименты на моделях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Проведение эксперимента на моделях. Эксперимент «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Вообразилия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25-27.Сбор материала для исследования  - 3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Понятия: способ фиксации знаний, исследовательский поиск, методы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правила и способы сбора материала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находить и собирать материал по теме исследования, пользоваться способами фиксации материала.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28-29. Обобщение полученных данных  - 2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 Анализ, обобщение, главное, второстепенное.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Что такое обобщение. Приемы обобщения. Определения понятиям. Выбор главного. Последовательность изложения.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способы обобщения материала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Уметь: обобщать материал, пользоваться приёмами обобщения, находить главное.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30.  Как подготовить сообщение о результатах исследования и подготовиться к защите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плана подготовки к защите проекта.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31. Как подготовить сообщение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Сообщение, доклад.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Что такое доклад. Как правильно спланировать сообщение о своем исследовании. Как выделить главное и второстепенное.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Знать: правила подготовки сообщения.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Уметь: планировать свою работу “Что сначала, что потом”, “Составление рассказов по заданному алгоритму” и др.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Тема32.  Подготовка к защите 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Защита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.В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опросы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для рассмотрения</w:t>
      </w:r>
      <w:r w:rsidRPr="00F66213">
        <w:rPr>
          <w:rFonts w:ascii="Times New Roman" w:eastAsia="Times New Roman" w:hAnsi="Times New Roman" w:cs="Times New Roman"/>
          <w:iCs/>
          <w:color w:val="343535"/>
          <w:sz w:val="28"/>
          <w:szCs w:val="28"/>
          <w:lang w:eastAsia="ru-RU"/>
        </w:rPr>
        <w:t>: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Коллективное обсуждение проблем: “Что такое защита”, “Как правильно делать доклад”, “Как отвечать на вопросы”.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Тема33. Индивидуальные консультации 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Консультации проводятся педагогом для учащихся и родителей, работающих в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микрогруппах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или индивидуально. Подготовка детских работ к публичной защите.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Тема34.  Подведение итогов работы  - 1 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Анализ своей проектной деятельности.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Тематическое планирование. 3 класс (34 часа)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189"/>
        <w:gridCol w:w="1493"/>
      </w:tblGrid>
      <w:tr w:rsidR="00FF1297" w:rsidRPr="00F66213" w:rsidTr="00FF1297">
        <w:trPr>
          <w:trHeight w:val="73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теория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Проект? Проект!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Научные исследования и наша жизнь.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выбрать тему проекта? Обсуждение и выбор тем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выбрать друга по общему интересу? (группы по интересам)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Какими могут быть  проекты?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Формулирование цели, задач исследования, гипотез.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Планирование работы.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9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9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Анализ прочитанной литературы.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Исследование объектов.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Анализ и синтез. Суждения, умозаключения, выводы.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Как сделать сообщение о результатах исследования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Оформление работы.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Мини конференция по итогам собственных исследований</w:t>
            </w:r>
          </w:p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Анализ исследовательской деятельности.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9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 34 часа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Содержание занятий.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1. Проект? Проект! Научные исследования и наша жизнь -1ч.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Беседа о роли научных исследований в нашей жизни. Задание «Посмотри на мир чужими глазами».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2-3. Как выбрать тему проекта? Обсуждение и выбор тем исследования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Беседа «Что мне интересно?». Обсуждение выбранной темы для исследования. Памятка «Как выбрать тему».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4. Как выбрать друга по общему интересу? (группы по интересам)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на выявление общих интересов. Групповая работа.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5-6. Какими могут быть  проекты?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Знакомство с видами проектов. Работа в группах.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7-8. Формулирование цели, задач исследования, гипотез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lastRenderedPageBreak/>
        <w:t>Тема 9-10. Планирование работы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плана работы над проектом. Игра «По местам».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11-13. Знакомство с методами и предметами исследования. Эксперимент познания в действии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14-15. Обучение анкетированию, социальному опросу, интервьюированию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анкет, опросов. Проведение интервью в группах.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 в библиотеку. Выбор необходимой литературы по теме проекта.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19-21.  Анализ прочитанной литературы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Чтение и выбор необходимых частей текста для проекта. Учить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правильно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записывать литературу, используемую в проекте.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22-23. Исследование объектов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Практическое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занятие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направленное на исследование объектов в проектах учащихся.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24-25. Основные логические операции. Учимся оценивать идеи, выделять главное и второстепенное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Мыслительный эксперимент «Что можно сделать из куска бумаги?» Составить рассказ по готовой концовке.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26-27. Анализ и синтез. Суждения, умозаключения, выводы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Игра «Найди ошибки художника». Практическое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задание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направленное на развитие анализировать свои действия и делать выводы.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28. Как сделать сообщение о результатах исследования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плана работы. Требования к сообщению.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29-30. Оформление работы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Выполнение рисунков, поделок и т.п.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31-32. Работа в компьютерном классе. Оформление презентации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Работа на компьютере – создание презентации.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33. Мини конференция по итогам собственных исследований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Выступления учащихся с презентацией своих проектов.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34. Анализ исследовательской деятельности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Анализ своей проектной деятельности.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Тематическое планирование 4 класс (34 часа)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750"/>
        <w:gridCol w:w="1710"/>
      </w:tblGrid>
      <w:tr w:rsidR="00FF1297" w:rsidRPr="00F66213" w:rsidTr="00FF1297">
        <w:trPr>
          <w:trHeight w:val="73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lastRenderedPageBreak/>
              <w:t>2-3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Культура мышления.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6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Умение выявлять проблемы. Ассоциации и аналогии.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Обсуждение и выбор тем исследования, актуализация проблемы.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Целеполагание, актуализация проблемы, выдвижение гипотез.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Предмет и объект исследования.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8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70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и экспериментирование.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79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Техника экспериментирования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Правильное мышление и логика.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Что такое парадоксы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Обработка и анализ всех полученных данных.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Работа в компьютерном классе. Оформление презентации.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Защита исследования перед одноклассниками.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3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Выступление на </w:t>
            </w:r>
            <w:proofErr w:type="gramStart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школьной</w:t>
            </w:r>
            <w:proofErr w:type="gramEnd"/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 xml:space="preserve"> НПК.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Итоговое занятие. Анализ исследовательской деятельности.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1</w:t>
            </w:r>
          </w:p>
        </w:tc>
      </w:tr>
      <w:tr w:rsidR="00FF1297" w:rsidRPr="00F66213" w:rsidTr="00FF1297">
        <w:trPr>
          <w:trHeight w:val="645"/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297" w:rsidRPr="00F66213" w:rsidRDefault="00FF1297" w:rsidP="00FF1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</w:pPr>
            <w:r w:rsidRPr="00F66213">
              <w:rPr>
                <w:rFonts w:ascii="Times New Roman" w:eastAsia="Times New Roman" w:hAnsi="Times New Roman" w:cs="Times New Roman"/>
                <w:color w:val="343535"/>
                <w:sz w:val="28"/>
                <w:szCs w:val="28"/>
                <w:lang w:eastAsia="ru-RU"/>
              </w:rPr>
              <w:t>Итого – 34 часа</w:t>
            </w:r>
          </w:p>
        </w:tc>
      </w:tr>
    </w:tbl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Содержание занятий.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1</w:t>
      </w:r>
      <w:proofErr w:type="gram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.  Знания, умения и навыки, необходимые в исследовательской работе.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lastRenderedPageBreak/>
        <w:t>Практическая работа «Посмотри на мир другими глазами».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Тема2-3.  Культура мышления.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Виды тем. Практическая работа «Неоконченный рассказ».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4-5. Умение выявлять проблемы. Ассоциации и аналогии.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на развитие умения выявлять проблему. Ассоциации и аналогии.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Тема6-7.  Обсуждение и выбор тем исследования, актуализация проблемы.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8-9. Целеполагание, актуализация проблемы, выдвижение гипотез.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Постановка цели, определение проблемы и выдвижение гипотез по теме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10-11. Предмет и объект исследования.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Определение предмета и объекта исследования и их формулирование.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12. Работа в библиотеке с каталогами. Отбор литературы по теме исследования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Экскурсия в библиотеку. Работа с картотекой. Выбор литературы.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13-14. Ознакомление с литературой по данной проблематике, анализ материала -2ч.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Работа с литературой по выбранной теме. Выборка необходимого материала для работы.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Тема15-16.  Наблюдение и экспериментирование -2ч.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Практическая работа. Эксперимент с микроскопом, лупой.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17-18.  Техника экспериментирования -2ч.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Эксперимент с магнитом и металлом. Задание «Рассказываем, фантазируем».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Тема19-20.  Наблюдение наблюдательность. Совершенствование техники экспериментирования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Игра на развитие наблюдательности. Проведение эксперимента.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Тема21-22.  Правильное мышление и логика –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Задания на развитие мышления и логики.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23-24.   Обработка и анализ всех полученных данных - 2ч.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Выборочное чтение. Подбор необходимых высказываний по теме проекта.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Тема25-27.  Что такое парадоксы -3ч.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Понятие «парадокс». Беседа о жизненных парадоксах.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Тема28-30.  Работа в компьютерном классе. Оформление презентации – 3ч.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Выполнение презентации  к проекту. Подбор необходимых картинок. Составление альбома иллюстраций. Выполнение поделок.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Тема 31.  Подготовка публичного выступления. Как подготовиться к защите -1ч.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Составление плана выступления.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 Тема32.   Защита исследования перед одноклассниками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Выступление с проектами перед одноклассниками.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Тема33.   Выступление на </w:t>
      </w:r>
      <w:proofErr w:type="gramStart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школьной</w:t>
      </w:r>
      <w:proofErr w:type="gramEnd"/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 xml:space="preserve"> НПК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Презентация проекта на 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школьной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НПК.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lastRenderedPageBreak/>
        <w:t>Тема34.  Итоговое занятие. Анализ исследовательской деятельности – 1ч.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Анализ исследовательской деятельности. Выводы.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66213" w:rsidP="00FF1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343535" stroked="f"/>
        </w:pict>
      </w:r>
    </w:p>
    <w:p w:rsidR="00FF1297" w:rsidRPr="00F66213" w:rsidRDefault="00FF1297" w:rsidP="00FF1297">
      <w:pPr>
        <w:spacing w:after="0" w:line="240" w:lineRule="auto"/>
        <w:ind w:left="50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XVII. Оборудование и кадровое обеспечение программы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Для осуществления образовательного процесса по Программе «Я - исследователь» необходимы следующие  принадлежности:</w:t>
      </w:r>
    </w:p>
    <w:p w:rsidR="00FF1297" w:rsidRPr="00F66213" w:rsidRDefault="00FF1297" w:rsidP="00FF1297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·         компьютер, принтер, сканер,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мультмедиапроектор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;</w:t>
      </w:r>
    </w:p>
    <w:p w:rsidR="00FF1297" w:rsidRPr="00F66213" w:rsidRDefault="00FF1297" w:rsidP="00FF1297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·         набор ЦОР по проектной технологии.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Занятия по программе ведёт учитель начальных классов или  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XVIII. Литература</w:t>
      </w:r>
    </w:p>
    <w:p w:rsidR="00FF1297" w:rsidRPr="00F66213" w:rsidRDefault="00FF1297" w:rsidP="00FF129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Для учителя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1.      Савенков А.И. Методика исследовательского обучения младших школьников. Издательство «Учебная литература»,  дом «Фёдоров», 2008.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2.      Савенков А.И. Я – исследователь. Рабочая тетрадь для младших школьников. Издательство дом «Фёдоров». 2008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3.      М.В. Дубова  Организация проектной деятельности младших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школьников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.П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рактическое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пособие для учителей начальных классов. - М. БАЛЛАС,2008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 </w:t>
      </w:r>
    </w:p>
    <w:p w:rsidR="00FF1297" w:rsidRPr="00F66213" w:rsidRDefault="00FF1297" w:rsidP="00FF1297">
      <w:pPr>
        <w:spacing w:after="0" w:line="240" w:lineRule="auto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  <w:lang w:eastAsia="ru-RU"/>
        </w:rPr>
        <w:t>Для  обучающихся</w:t>
      </w: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: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1.      Рабочая тетрадь. Савенков А.И. Я – исследователь. Рабочая тетрадь для младших школьников. Издательство дом «Фёдоров». 2008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2.      Детские энциклопедии, справочники и другая аналогичная литература.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Интернет  - ресурсы</w:t>
      </w:r>
    </w:p>
    <w:p w:rsidR="00FF1297" w:rsidRPr="00F66213" w:rsidRDefault="00FF1297" w:rsidP="00FF12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</w:pP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А.В.Горячев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, Н.И.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Иглина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  "Всё узнаю, всё </w:t>
      </w:r>
      <w:proofErr w:type="spell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смогу"</w:t>
      </w:r>
      <w:proofErr w:type="gramStart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.Т</w:t>
      </w:r>
      <w:proofErr w:type="gram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>етрадь</w:t>
      </w:r>
      <w:proofErr w:type="spellEnd"/>
      <w:r w:rsidRPr="00F66213">
        <w:rPr>
          <w:rFonts w:ascii="Times New Roman" w:eastAsia="Times New Roman" w:hAnsi="Times New Roman" w:cs="Times New Roman"/>
          <w:color w:val="343535"/>
          <w:sz w:val="28"/>
          <w:szCs w:val="28"/>
          <w:lang w:eastAsia="ru-RU"/>
        </w:rPr>
        <w:t xml:space="preserve"> для детей и взрослых по освоению проектной технологии в начальной школе.- М. БАЛЛАС,2008</w:t>
      </w:r>
    </w:p>
    <w:p w:rsidR="00C604FE" w:rsidRPr="00F66213" w:rsidRDefault="00C604FE">
      <w:pPr>
        <w:rPr>
          <w:rFonts w:ascii="Times New Roman" w:hAnsi="Times New Roman" w:cs="Times New Roman"/>
          <w:sz w:val="28"/>
          <w:szCs w:val="28"/>
        </w:rPr>
      </w:pPr>
    </w:p>
    <w:sectPr w:rsidR="00C604FE" w:rsidRPr="00F6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E6"/>
    <w:multiLevelType w:val="multilevel"/>
    <w:tmpl w:val="F60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E4017"/>
    <w:multiLevelType w:val="multilevel"/>
    <w:tmpl w:val="CE2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55614"/>
    <w:multiLevelType w:val="multilevel"/>
    <w:tmpl w:val="08FE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17B7C"/>
    <w:multiLevelType w:val="multilevel"/>
    <w:tmpl w:val="530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B64A4"/>
    <w:multiLevelType w:val="multilevel"/>
    <w:tmpl w:val="48C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131A3"/>
    <w:multiLevelType w:val="multilevel"/>
    <w:tmpl w:val="04F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7"/>
    <w:rsid w:val="00C604FE"/>
    <w:rsid w:val="00F6621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12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29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F1297"/>
  </w:style>
  <w:style w:type="paragraph" w:styleId="a5">
    <w:name w:val="Normal (Web)"/>
    <w:basedOn w:val="a"/>
    <w:uiPriority w:val="99"/>
    <w:unhideWhenUsed/>
    <w:rsid w:val="00FF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297"/>
    <w:rPr>
      <w:b/>
      <w:bCs/>
    </w:rPr>
  </w:style>
  <w:style w:type="character" w:styleId="a7">
    <w:name w:val="Emphasis"/>
    <w:basedOn w:val="a0"/>
    <w:uiPriority w:val="20"/>
    <w:qFormat/>
    <w:rsid w:val="00FF1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12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29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F1297"/>
  </w:style>
  <w:style w:type="paragraph" w:styleId="a5">
    <w:name w:val="Normal (Web)"/>
    <w:basedOn w:val="a"/>
    <w:uiPriority w:val="99"/>
    <w:unhideWhenUsed/>
    <w:rsid w:val="00FF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297"/>
    <w:rPr>
      <w:b/>
      <w:bCs/>
    </w:rPr>
  </w:style>
  <w:style w:type="character" w:styleId="a7">
    <w:name w:val="Emphasis"/>
    <w:basedOn w:val="a0"/>
    <w:uiPriority w:val="20"/>
    <w:qFormat/>
    <w:rsid w:val="00FF1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Home5</dc:creator>
  <cp:lastModifiedBy>Home5</cp:lastModifiedBy>
  <cp:revision>3</cp:revision>
  <dcterms:created xsi:type="dcterms:W3CDTF">2016-05-19T18:09:00Z</dcterms:created>
  <dcterms:modified xsi:type="dcterms:W3CDTF">2016-05-19T18:30:00Z</dcterms:modified>
</cp:coreProperties>
</file>