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7F" w:rsidRPr="002B7FBE" w:rsidRDefault="00BF7B7F" w:rsidP="00BF7B7F">
      <w:pPr>
        <w:jc w:val="right"/>
        <w:rPr>
          <w:b/>
          <w:sz w:val="20"/>
          <w:szCs w:val="20"/>
        </w:rPr>
      </w:pPr>
      <w:r w:rsidRPr="002B7FBE">
        <w:rPr>
          <w:rFonts w:eastAsia="Times New Roman"/>
          <w:b/>
          <w:bCs/>
          <w:iCs/>
          <w:color w:val="00000A"/>
          <w:sz w:val="24"/>
          <w:szCs w:val="24"/>
        </w:rPr>
        <w:t xml:space="preserve">ПРИЛОЖЕНИЕ № 2 к </w:t>
      </w:r>
      <w:r>
        <w:rPr>
          <w:rFonts w:eastAsia="Times New Roman"/>
          <w:b/>
          <w:bCs/>
          <w:iCs/>
          <w:color w:val="00000A"/>
          <w:sz w:val="24"/>
          <w:szCs w:val="24"/>
        </w:rPr>
        <w:t>АООП ФГОС О</w:t>
      </w:r>
      <w:r w:rsidRPr="002B7FBE">
        <w:rPr>
          <w:rFonts w:eastAsia="Times New Roman"/>
          <w:b/>
          <w:bCs/>
          <w:iCs/>
          <w:color w:val="00000A"/>
          <w:sz w:val="24"/>
          <w:szCs w:val="24"/>
        </w:rPr>
        <w:t>ОО</w:t>
      </w:r>
      <w:r>
        <w:rPr>
          <w:rFonts w:eastAsia="Times New Roman"/>
          <w:b/>
          <w:bCs/>
          <w:iCs/>
          <w:color w:val="00000A"/>
          <w:sz w:val="24"/>
          <w:szCs w:val="24"/>
        </w:rPr>
        <w:t xml:space="preserve"> с ЗПР *</w:t>
      </w:r>
    </w:p>
    <w:p w:rsidR="00BF7B7F" w:rsidRPr="002B7FBE" w:rsidRDefault="00BF7B7F" w:rsidP="00BF7B7F">
      <w:pPr>
        <w:spacing w:line="41" w:lineRule="exact"/>
        <w:rPr>
          <w:b/>
          <w:sz w:val="24"/>
          <w:szCs w:val="24"/>
        </w:rPr>
      </w:pPr>
    </w:p>
    <w:p w:rsidR="00BF7B7F" w:rsidRPr="002B7FBE" w:rsidRDefault="00BF7B7F" w:rsidP="00BF7B7F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Утверждено 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Приказ № 68 от 20.0</w:t>
      </w:r>
      <w:r w:rsidR="00C96F14">
        <w:rPr>
          <w:rFonts w:eastAsia="Times New Roman"/>
          <w:b/>
          <w:bCs/>
          <w:color w:val="00000A"/>
          <w:sz w:val="24"/>
          <w:szCs w:val="24"/>
        </w:rPr>
        <w:t>3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.2020 года</w:t>
      </w:r>
    </w:p>
    <w:p w:rsidR="00BF7B7F" w:rsidRDefault="00BF7B7F" w:rsidP="00BF7B7F">
      <w:pPr>
        <w:jc w:val="right"/>
        <w:rPr>
          <w:b/>
          <w:sz w:val="28"/>
          <w:szCs w:val="28"/>
        </w:rPr>
      </w:pPr>
    </w:p>
    <w:p w:rsidR="00BF7B7F" w:rsidRDefault="00BF7B7F" w:rsidP="00BF7B7F">
      <w:pPr>
        <w:jc w:val="center"/>
        <w:rPr>
          <w:b/>
          <w:sz w:val="28"/>
          <w:szCs w:val="28"/>
        </w:rPr>
      </w:pPr>
    </w:p>
    <w:p w:rsidR="00BF7B7F" w:rsidRPr="001E6F68" w:rsidRDefault="00BF7B7F" w:rsidP="00BF7B7F">
      <w:pPr>
        <w:jc w:val="center"/>
        <w:rPr>
          <w:b/>
          <w:sz w:val="28"/>
          <w:szCs w:val="28"/>
        </w:rPr>
      </w:pPr>
      <w:r w:rsidRPr="001E6F68">
        <w:rPr>
          <w:b/>
          <w:sz w:val="28"/>
          <w:szCs w:val="28"/>
        </w:rPr>
        <w:t>Пояснительная записка</w:t>
      </w:r>
    </w:p>
    <w:p w:rsidR="00BF7B7F" w:rsidRPr="001E6F68" w:rsidRDefault="00BF7B7F" w:rsidP="00BF7B7F">
      <w:pPr>
        <w:jc w:val="center"/>
        <w:rPr>
          <w:b/>
          <w:sz w:val="28"/>
          <w:szCs w:val="28"/>
        </w:rPr>
      </w:pPr>
    </w:p>
    <w:p w:rsidR="00BF7B7F" w:rsidRPr="001E6F68" w:rsidRDefault="00BF7B7F" w:rsidP="00BF7B7F">
      <w:pPr>
        <w:jc w:val="center"/>
        <w:rPr>
          <w:b/>
        </w:rPr>
      </w:pPr>
    </w:p>
    <w:p w:rsidR="00BF7B7F" w:rsidRDefault="00BF7B7F" w:rsidP="00BF7B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E6F68">
        <w:rPr>
          <w:sz w:val="24"/>
          <w:szCs w:val="24"/>
        </w:rPr>
        <w:t xml:space="preserve">В соответствии с ч.22 ст.2 Федерального закона РФ от 29.12.2012 № 273-ФЗ «Об образовании в Российской Федерации» с изменениями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(ФЗ-273), формы промежуточной аттестации обучающихся». </w:t>
      </w:r>
      <w:proofErr w:type="gramEnd"/>
    </w:p>
    <w:p w:rsidR="00BF7B7F" w:rsidRPr="001E6F68" w:rsidRDefault="00BF7B7F" w:rsidP="00BF7B7F">
      <w:pPr>
        <w:jc w:val="both"/>
        <w:rPr>
          <w:rFonts w:eastAsia="Times New Roman"/>
          <w:b/>
          <w:bCs/>
          <w:iCs/>
          <w:color w:val="00000A"/>
          <w:sz w:val="24"/>
          <w:szCs w:val="24"/>
        </w:rPr>
      </w:pPr>
      <w:r>
        <w:rPr>
          <w:sz w:val="24"/>
          <w:szCs w:val="24"/>
        </w:rPr>
        <w:tab/>
      </w:r>
      <w:r w:rsidRPr="001E6F68">
        <w:rPr>
          <w:sz w:val="24"/>
          <w:szCs w:val="24"/>
        </w:rPr>
        <w:t xml:space="preserve">УП определяет формы промежуточной аттестации </w:t>
      </w:r>
      <w:proofErr w:type="gramStart"/>
      <w:r w:rsidRPr="001E6F68">
        <w:rPr>
          <w:sz w:val="24"/>
          <w:szCs w:val="24"/>
        </w:rPr>
        <w:t>обучающихся</w:t>
      </w:r>
      <w:proofErr w:type="gramEnd"/>
      <w:r w:rsidRPr="001E6F68">
        <w:rPr>
          <w:sz w:val="24"/>
          <w:szCs w:val="24"/>
        </w:rPr>
        <w:t xml:space="preserve">. Формой промежуточной аттестации обучающихся является годовая промежуточная аттестация, которая осуществляется по учебным предметам, включенным в обязательную часть учебного плана на основе результатов четырех четвертных аттестаций по 5- бальной системе. Округление результата годовой промежуточной аттестации проводится по правилам математического округления. Распределение трудоемкости по периодам освоения </w:t>
      </w:r>
      <w:r>
        <w:rPr>
          <w:sz w:val="24"/>
          <w:szCs w:val="24"/>
        </w:rPr>
        <w:t xml:space="preserve">учебного плана </w:t>
      </w:r>
      <w:r w:rsidRPr="001E6F68">
        <w:rPr>
          <w:sz w:val="24"/>
          <w:szCs w:val="24"/>
        </w:rPr>
        <w:t xml:space="preserve"> для обучающихся с ЗПР: классам, учебным предметам, изучаемым на уровне </w:t>
      </w:r>
      <w:r>
        <w:rPr>
          <w:sz w:val="24"/>
          <w:szCs w:val="24"/>
        </w:rPr>
        <w:t xml:space="preserve">основного  </w:t>
      </w:r>
      <w:r w:rsidRPr="001E6F68">
        <w:rPr>
          <w:sz w:val="24"/>
          <w:szCs w:val="24"/>
        </w:rPr>
        <w:t xml:space="preserve"> общего образования, представлено в таблице</w:t>
      </w:r>
      <w:r w:rsidR="00AB51A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E6F68">
        <w:rPr>
          <w:sz w:val="24"/>
          <w:szCs w:val="24"/>
        </w:rPr>
        <w:t xml:space="preserve">Трудоемкость реализации </w:t>
      </w:r>
      <w:r>
        <w:rPr>
          <w:sz w:val="24"/>
          <w:szCs w:val="24"/>
        </w:rPr>
        <w:t xml:space="preserve">учебного плана </w:t>
      </w:r>
      <w:r w:rsidRPr="001E6F68">
        <w:rPr>
          <w:sz w:val="24"/>
          <w:szCs w:val="24"/>
        </w:rPr>
        <w:t xml:space="preserve"> для </w:t>
      </w:r>
      <w:proofErr w:type="gramStart"/>
      <w:r w:rsidRPr="001E6F68">
        <w:rPr>
          <w:sz w:val="24"/>
          <w:szCs w:val="24"/>
        </w:rPr>
        <w:t>обучающихся</w:t>
      </w:r>
      <w:proofErr w:type="gramEnd"/>
      <w:r w:rsidRPr="001E6F68">
        <w:rPr>
          <w:sz w:val="24"/>
          <w:szCs w:val="24"/>
        </w:rPr>
        <w:t xml:space="preserve"> с ЗПР также определяется гигиеническими требованиями к режиму образовательной деятельности в соответствии с Сан </w:t>
      </w:r>
      <w:proofErr w:type="spellStart"/>
      <w:r w:rsidRPr="001E6F68">
        <w:rPr>
          <w:sz w:val="24"/>
          <w:szCs w:val="24"/>
        </w:rPr>
        <w:t>Пин</w:t>
      </w:r>
      <w:proofErr w:type="spellEnd"/>
      <w:r w:rsidRPr="001E6F68">
        <w:rPr>
          <w:sz w:val="24"/>
          <w:szCs w:val="24"/>
        </w:rPr>
        <w:t xml:space="preserve"> 2.4.2.3286-15. </w:t>
      </w:r>
    </w:p>
    <w:p w:rsidR="0067423E" w:rsidRDefault="0067423E" w:rsidP="0067423E">
      <w:pPr>
        <w:spacing w:line="50" w:lineRule="exact"/>
        <w:rPr>
          <w:sz w:val="20"/>
          <w:szCs w:val="20"/>
        </w:rPr>
      </w:pPr>
    </w:p>
    <w:p w:rsidR="0067423E" w:rsidRPr="0067423E" w:rsidRDefault="0067423E" w:rsidP="0067423E">
      <w:pPr>
        <w:jc w:val="center"/>
        <w:rPr>
          <w:b/>
          <w:color w:val="FF0000"/>
          <w:sz w:val="24"/>
          <w:szCs w:val="24"/>
        </w:rPr>
      </w:pPr>
      <w:r w:rsidRPr="0067423E">
        <w:rPr>
          <w:rFonts w:eastAsia="Times New Roman"/>
          <w:b/>
          <w:bCs/>
          <w:color w:val="FF0000"/>
          <w:sz w:val="24"/>
          <w:szCs w:val="24"/>
        </w:rPr>
        <w:t>Учебный план (</w:t>
      </w:r>
      <w:r w:rsidR="004E5A3A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годовой) </w:t>
      </w:r>
      <w:r w:rsidRPr="0067423E">
        <w:rPr>
          <w:rFonts w:eastAsia="Times New Roman"/>
          <w:b/>
          <w:bCs/>
          <w:color w:val="FF0000"/>
          <w:sz w:val="24"/>
          <w:szCs w:val="24"/>
        </w:rPr>
        <w:t>основного общего образования</w:t>
      </w:r>
      <w:r w:rsidRPr="0067423E">
        <w:rPr>
          <w:b/>
          <w:color w:val="FF0000"/>
          <w:sz w:val="24"/>
          <w:szCs w:val="24"/>
        </w:rPr>
        <w:t xml:space="preserve"> по пятидневной учебной недел</w:t>
      </w:r>
      <w:r w:rsidR="004E5A3A">
        <w:rPr>
          <w:b/>
          <w:color w:val="FF0000"/>
          <w:sz w:val="24"/>
          <w:szCs w:val="24"/>
        </w:rPr>
        <w:t>е</w:t>
      </w:r>
      <w:r w:rsidRPr="0067423E">
        <w:rPr>
          <w:b/>
          <w:color w:val="FF0000"/>
          <w:sz w:val="24"/>
          <w:szCs w:val="24"/>
        </w:rPr>
        <w:t xml:space="preserve"> с изменениями </w:t>
      </w:r>
      <w:r>
        <w:rPr>
          <w:b/>
          <w:color w:val="FF0000"/>
          <w:sz w:val="24"/>
          <w:szCs w:val="24"/>
        </w:rPr>
        <w:t xml:space="preserve"> </w:t>
      </w:r>
      <w:r w:rsidRPr="0067423E">
        <w:rPr>
          <w:rFonts w:eastAsia="Times New Roman"/>
          <w:b/>
          <w:bCs/>
          <w:color w:val="FF0000"/>
          <w:sz w:val="24"/>
          <w:szCs w:val="24"/>
          <w:u w:val="single"/>
        </w:rPr>
        <w:t>2019-2020 учебный год</w:t>
      </w:r>
    </w:p>
    <w:p w:rsidR="0067423E" w:rsidRDefault="0067423E" w:rsidP="0067423E">
      <w:pPr>
        <w:jc w:val="center"/>
        <w:rPr>
          <w:sz w:val="20"/>
          <w:szCs w:val="20"/>
        </w:rPr>
      </w:pPr>
    </w:p>
    <w:p w:rsidR="0067423E" w:rsidRDefault="0067423E" w:rsidP="0067423E">
      <w:pPr>
        <w:spacing w:line="4" w:lineRule="exact"/>
        <w:rPr>
          <w:sz w:val="20"/>
          <w:szCs w:val="20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600"/>
        <w:gridCol w:w="160"/>
        <w:gridCol w:w="60"/>
        <w:gridCol w:w="1540"/>
        <w:gridCol w:w="1180"/>
        <w:gridCol w:w="1000"/>
        <w:gridCol w:w="560"/>
        <w:gridCol w:w="1700"/>
        <w:gridCol w:w="480"/>
        <w:gridCol w:w="780"/>
        <w:gridCol w:w="520"/>
        <w:gridCol w:w="1040"/>
        <w:gridCol w:w="30"/>
      </w:tblGrid>
      <w:tr w:rsidR="004E5A3A" w:rsidTr="004E5A3A">
        <w:trPr>
          <w:trHeight w:val="2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A3A" w:rsidRDefault="004E5A3A" w:rsidP="0067423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E5A3A" w:rsidRDefault="004E5A3A" w:rsidP="0067423E">
            <w:pPr>
              <w:rPr>
                <w:sz w:val="1"/>
                <w:szCs w:val="1"/>
              </w:rPr>
            </w:pPr>
          </w:p>
        </w:tc>
      </w:tr>
    </w:tbl>
    <w:p w:rsidR="0067423E" w:rsidRDefault="0067423E" w:rsidP="0067423E">
      <w:pPr>
        <w:spacing w:line="3" w:lineRule="exact"/>
        <w:rPr>
          <w:sz w:val="20"/>
          <w:szCs w:val="20"/>
        </w:rPr>
      </w:pPr>
    </w:p>
    <w:p w:rsidR="00B567A7" w:rsidRDefault="00B567A7" w:rsidP="0067423E">
      <w:pPr>
        <w:spacing w:line="238" w:lineRule="auto"/>
        <w:ind w:left="520" w:right="400" w:firstLine="485"/>
        <w:rPr>
          <w:rFonts w:eastAsia="Times New Roman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4"/>
        <w:gridCol w:w="602"/>
        <w:gridCol w:w="160"/>
        <w:gridCol w:w="60"/>
        <w:gridCol w:w="1544"/>
        <w:gridCol w:w="1183"/>
        <w:gridCol w:w="1003"/>
        <w:gridCol w:w="562"/>
        <w:gridCol w:w="1705"/>
        <w:gridCol w:w="481"/>
        <w:gridCol w:w="782"/>
        <w:gridCol w:w="521"/>
        <w:gridCol w:w="1043"/>
      </w:tblGrid>
      <w:tr w:rsidR="00B567A7" w:rsidTr="00E412D9">
        <w:trPr>
          <w:trHeight w:val="220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Предметные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8"/>
                <w:szCs w:val="18"/>
              </w:rPr>
              <w:t>Учебные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ind w:left="6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9"/>
                <w:szCs w:val="19"/>
              </w:rPr>
            </w:pPr>
          </w:p>
        </w:tc>
      </w:tr>
      <w:tr w:rsidR="00B567A7" w:rsidTr="00E412D9">
        <w:trPr>
          <w:trHeight w:val="121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области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предметы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</w:tr>
      <w:tr w:rsidR="00B567A7" w:rsidTr="00E412D9">
        <w:trPr>
          <w:trHeight w:val="100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B567A7" w:rsidRDefault="00B567A7" w:rsidP="00E412D9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5а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5б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6а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6б</w:t>
            </w:r>
          </w:p>
        </w:tc>
      </w:tr>
      <w:tr w:rsidR="00B567A7" w:rsidTr="00E412D9">
        <w:trPr>
          <w:trHeight w:val="10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8"/>
                <w:szCs w:val="8"/>
              </w:rPr>
            </w:pPr>
          </w:p>
        </w:tc>
      </w:tr>
      <w:tr w:rsidR="00B567A7" w:rsidTr="00E412D9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</w:tr>
      <w:tr w:rsidR="00B567A7" w:rsidTr="00E412D9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B567A7" w:rsidRDefault="00B567A7" w:rsidP="00E412D9">
            <w:pPr>
              <w:spacing w:line="201" w:lineRule="exact"/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7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</w:tr>
      <w:tr w:rsidR="00B567A7" w:rsidTr="00E412D9">
        <w:trPr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/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Русский</w:t>
            </w: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Русский язык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B567A7" w:rsidTr="00E412D9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69"/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567A7" w:rsidTr="00E412D9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Родной</w:t>
            </w: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Родной (русский) язык</w:t>
            </w:r>
          </w:p>
        </w:tc>
        <w:tc>
          <w:tcPr>
            <w:tcW w:w="1000" w:type="dxa"/>
            <w:vMerge w:val="restart"/>
            <w:vAlign w:val="bottom"/>
          </w:tcPr>
          <w:p w:rsidR="00B567A7" w:rsidRDefault="00B567A7" w:rsidP="00E412D9">
            <w:pPr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567A7" w:rsidTr="00E412D9">
        <w:trPr>
          <w:trHeight w:val="120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родная литература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</w:tr>
      <w:tr w:rsidR="00B567A7" w:rsidTr="00E412D9">
        <w:trPr>
          <w:trHeight w:val="82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</w:tr>
      <w:tr w:rsidR="00B567A7" w:rsidTr="00E412D9">
        <w:trPr>
          <w:trHeight w:val="6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1000" w:type="dxa"/>
            <w:vMerge w:val="restart"/>
            <w:vAlign w:val="bottom"/>
          </w:tcPr>
          <w:p w:rsidR="00B567A7" w:rsidRDefault="00B567A7" w:rsidP="00E412D9">
            <w:pPr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567A7" w:rsidTr="00E412D9">
        <w:trPr>
          <w:trHeight w:val="12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0"/>
                <w:szCs w:val="10"/>
              </w:rPr>
            </w:pPr>
          </w:p>
        </w:tc>
      </w:tr>
      <w:tr w:rsidR="00B567A7" w:rsidTr="00E412D9">
        <w:trPr>
          <w:trHeight w:val="14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2"/>
                <w:szCs w:val="12"/>
              </w:rPr>
            </w:pPr>
          </w:p>
        </w:tc>
      </w:tr>
      <w:tr w:rsidR="00B567A7" w:rsidTr="00E412D9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Иностранные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A"/>
                <w:sz w:val="18"/>
                <w:szCs w:val="18"/>
              </w:rPr>
              <w:t>Иностранный язык (английский</w:t>
            </w:r>
            <w:proofErr w:type="gramEnd"/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4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языки</w:t>
            </w: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ind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B567A7" w:rsidRDefault="00B567A7" w:rsidP="00E412D9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</w:p>
        </w:tc>
        <w:tc>
          <w:tcPr>
            <w:tcW w:w="520" w:type="dxa"/>
          </w:tcPr>
          <w:p w:rsidR="00B567A7" w:rsidRDefault="00B567A7" w:rsidP="00E412D9">
            <w:pPr>
              <w:jc w:val="center"/>
            </w:pPr>
          </w:p>
        </w:tc>
        <w:tc>
          <w:tcPr>
            <w:tcW w:w="10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</w:tr>
      <w:tr w:rsidR="00B567A7" w:rsidTr="00E412D9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Второй иностранный язык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67A7" w:rsidTr="00E412D9">
        <w:trPr>
          <w:trHeight w:val="154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Общественно-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История России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</w:tr>
      <w:tr w:rsidR="00B567A7" w:rsidTr="00E412D9">
        <w:trPr>
          <w:trHeight w:val="53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научные предметы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</w:tr>
      <w:tr w:rsidR="00B567A7" w:rsidTr="00E412D9">
        <w:trPr>
          <w:trHeight w:val="196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8"/>
                <w:szCs w:val="18"/>
              </w:rPr>
              <w:t>Всеобщая история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35\0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35\0</w:t>
            </w:r>
          </w:p>
        </w:tc>
      </w:tr>
      <w:tr w:rsidR="00B567A7" w:rsidTr="00E412D9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7"/>
                <w:szCs w:val="7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Обществознание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567A7" w:rsidTr="00E412D9">
        <w:trPr>
          <w:trHeight w:val="26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География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ind w:right="-4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567A7" w:rsidTr="00E412D9">
        <w:trPr>
          <w:trHeight w:val="26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Математика 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Математика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B567A7" w:rsidTr="00E412D9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информатика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Информатика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67A7" w:rsidTr="00E412D9">
        <w:trPr>
          <w:trHeight w:val="15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3"/>
                <w:szCs w:val="13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 духовно-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 духовно-нравственной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49"/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нравственной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культуры народов России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67A7" w:rsidTr="00E412D9">
        <w:trPr>
          <w:trHeight w:val="23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8"/>
                <w:szCs w:val="18"/>
              </w:rPr>
              <w:t>культуры народов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4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России</w:t>
            </w: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20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w w:val="98"/>
                <w:sz w:val="18"/>
                <w:szCs w:val="18"/>
              </w:rPr>
              <w:t>Естественнонаучн</w:t>
            </w:r>
            <w:proofErr w:type="spellEnd"/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Биология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201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567A7" w:rsidTr="00E412D9">
        <w:trPr>
          <w:trHeight w:val="235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18"/>
                <w:szCs w:val="18"/>
              </w:rPr>
              <w:t>ые</w:t>
            </w:r>
            <w:proofErr w:type="spellEnd"/>
            <w:r>
              <w:rPr>
                <w:rFonts w:eastAsia="Times New Roman"/>
                <w:color w:val="00000A"/>
                <w:sz w:val="18"/>
                <w:szCs w:val="18"/>
              </w:rPr>
              <w:t xml:space="preserve"> предметы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8"/>
                <w:szCs w:val="18"/>
              </w:rPr>
              <w:t>Искусство</w:t>
            </w: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567A7" w:rsidTr="00E412D9">
        <w:trPr>
          <w:trHeight w:val="26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Музыка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567A7" w:rsidTr="00E412D9">
        <w:trPr>
          <w:trHeight w:val="24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69"/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Технология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Технология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ind w:right="-4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68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B567A7" w:rsidTr="00E412D9">
        <w:trPr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Физическая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Физическая культура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B567A7" w:rsidTr="00E412D9">
        <w:trPr>
          <w:trHeight w:val="23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культура и основы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34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безопасности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196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B567A7" w:rsidRDefault="00B567A7" w:rsidP="00E412D9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безопасности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left="-38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left="-54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</w:tr>
      <w:tr w:rsidR="00B567A7" w:rsidTr="00E412D9">
        <w:trPr>
          <w:trHeight w:val="23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жизнедеятельности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жизнедеятельности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469"/>
              <w:jc w:val="center"/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387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3"/>
                <w:szCs w:val="23"/>
              </w:rPr>
            </w:pPr>
          </w:p>
        </w:tc>
      </w:tr>
      <w:tr w:rsidR="00B567A7" w:rsidRPr="00C3518B" w:rsidTr="00E412D9">
        <w:trPr>
          <w:trHeight w:val="200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Итого по обязательной части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B567A7" w:rsidRPr="004E5A3A" w:rsidRDefault="00B567A7" w:rsidP="00E412D9">
            <w:pPr>
              <w:spacing w:line="201" w:lineRule="exact"/>
              <w:ind w:left="4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Pr="004E5A3A" w:rsidRDefault="00B567A7" w:rsidP="00E412D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979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Pr="004E5A3A" w:rsidRDefault="00B567A7" w:rsidP="00E412D9">
            <w:pPr>
              <w:spacing w:line="201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Pr="00C3518B" w:rsidRDefault="00B567A7" w:rsidP="00E412D9">
            <w:pPr>
              <w:spacing w:line="201" w:lineRule="exact"/>
              <w:ind w:right="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20" w:type="dxa"/>
            <w:vAlign w:val="bottom"/>
          </w:tcPr>
          <w:p w:rsidR="00B567A7" w:rsidRPr="00C3518B" w:rsidRDefault="00B567A7" w:rsidP="00E412D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Pr="00C3518B" w:rsidRDefault="00B567A7" w:rsidP="00E412D9">
            <w:pPr>
              <w:spacing w:line="201" w:lineRule="exact"/>
              <w:ind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</w:tr>
      <w:tr w:rsidR="00B567A7" w:rsidTr="00E412D9">
        <w:trPr>
          <w:trHeight w:val="8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7"/>
                <w:szCs w:val="7"/>
              </w:rPr>
            </w:pPr>
          </w:p>
        </w:tc>
      </w:tr>
      <w:tr w:rsidR="00B567A7" w:rsidTr="00E412D9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6460" w:type="dxa"/>
            <w:gridSpan w:val="6"/>
            <w:vAlign w:val="bottom"/>
          </w:tcPr>
          <w:p w:rsidR="00B567A7" w:rsidRDefault="00B567A7" w:rsidP="00E412D9">
            <w:pPr>
              <w:spacing w:line="201" w:lineRule="exact"/>
              <w:ind w:left="5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8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</w:tr>
      <w:tr w:rsidR="00B567A7" w:rsidTr="00E412D9">
        <w:trPr>
          <w:trHeight w:val="269"/>
        </w:trPr>
        <w:tc>
          <w:tcPr>
            <w:tcW w:w="44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3"/>
                <w:szCs w:val="23"/>
              </w:rPr>
            </w:pPr>
          </w:p>
        </w:tc>
      </w:tr>
      <w:tr w:rsidR="00B567A7" w:rsidTr="00E412D9">
        <w:trPr>
          <w:trHeight w:val="200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Итого по части, формируемой участниками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18"/>
                <w:szCs w:val="18"/>
              </w:rPr>
              <w:t xml:space="preserve">Реализуется через внеурочную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18"/>
                <w:szCs w:val="18"/>
              </w:rPr>
              <w:t>деятельтность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</w:tr>
      <w:tr w:rsidR="00B567A7" w:rsidTr="00E412D9">
        <w:trPr>
          <w:trHeight w:val="235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образовательных отношений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4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</w:tr>
      <w:tr w:rsidR="00B567A7" w:rsidTr="00E412D9">
        <w:trPr>
          <w:trHeight w:val="201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Недельная образовательная нагрузка при 5-</w:t>
            </w: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</w:p>
        </w:tc>
      </w:tr>
      <w:tr w:rsidR="00B567A7" w:rsidRPr="00C3518B" w:rsidTr="00E412D9">
        <w:trPr>
          <w:trHeight w:val="426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 xml:space="preserve">дневной 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000" w:type="dxa"/>
            <w:vAlign w:val="bottom"/>
          </w:tcPr>
          <w:p w:rsidR="00B567A7" w:rsidRPr="004E5A3A" w:rsidRDefault="00B567A7" w:rsidP="00E412D9">
            <w:pPr>
              <w:spacing w:line="201" w:lineRule="exact"/>
              <w:ind w:left="4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Pr="004E5A3A" w:rsidRDefault="00B567A7" w:rsidP="00E412D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979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Pr="004E5A3A" w:rsidRDefault="00B567A7" w:rsidP="00E412D9">
            <w:pPr>
              <w:spacing w:line="201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Pr="00C3518B" w:rsidRDefault="00B567A7" w:rsidP="00E412D9">
            <w:pPr>
              <w:spacing w:line="201" w:lineRule="exact"/>
              <w:ind w:right="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20" w:type="dxa"/>
            <w:vAlign w:val="bottom"/>
          </w:tcPr>
          <w:p w:rsidR="00B567A7" w:rsidRPr="00C3518B" w:rsidRDefault="00B567A7" w:rsidP="00E412D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Pr="00C3518B" w:rsidRDefault="00B567A7" w:rsidP="00E412D9">
            <w:pPr>
              <w:spacing w:line="201" w:lineRule="exact"/>
              <w:ind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</w:tr>
      <w:tr w:rsidR="00B567A7" w:rsidTr="00E412D9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567A7" w:rsidRDefault="00B567A7" w:rsidP="00E412D9">
            <w:pPr>
              <w:ind w:right="4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2.4.2.2821-10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</w:tr>
      <w:tr w:rsidR="00B567A7" w:rsidTr="00E412D9">
        <w:trPr>
          <w:trHeight w:val="2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</w:tr>
    </w:tbl>
    <w:p w:rsidR="00B567A7" w:rsidRDefault="00B567A7" w:rsidP="0067423E">
      <w:pPr>
        <w:spacing w:line="238" w:lineRule="auto"/>
        <w:ind w:left="520" w:right="400" w:firstLine="485"/>
        <w:rPr>
          <w:rFonts w:eastAsia="Times New Roman"/>
        </w:rPr>
      </w:pPr>
    </w:p>
    <w:p w:rsidR="0067423E" w:rsidRPr="00C3518B" w:rsidRDefault="0067423E" w:rsidP="0067423E">
      <w:pPr>
        <w:spacing w:line="238" w:lineRule="auto"/>
        <w:ind w:left="520" w:right="400" w:firstLine="485"/>
        <w:sectPr w:rsidR="0067423E" w:rsidRPr="00C3518B">
          <w:pgSz w:w="11900" w:h="16838"/>
          <w:pgMar w:top="595" w:right="564" w:bottom="0" w:left="840" w:header="0" w:footer="0" w:gutter="0"/>
          <w:cols w:space="720" w:equalWidth="0">
            <w:col w:w="10500"/>
          </w:cols>
        </w:sectPr>
      </w:pPr>
      <w:r w:rsidRPr="00C3518B">
        <w:rPr>
          <w:rFonts w:eastAsia="Times New Roman"/>
        </w:rPr>
        <w:t>Рабочая программа учебного предмета «Всеобщая история» в 6-8 классах реализуется в 1 полугодии, рабочая программа учебного предмета «История России» в 6-8 классах реализуется во втором полугодии. Сроки промежуточной аттестации</w:t>
      </w:r>
      <w:r w:rsidR="004E5A3A" w:rsidRPr="00C3518B">
        <w:rPr>
          <w:rFonts w:eastAsia="Times New Roman"/>
        </w:rPr>
        <w:t xml:space="preserve"> обучающихся: для обучающихся  5-6</w:t>
      </w:r>
      <w:r w:rsidRPr="00C3518B">
        <w:rPr>
          <w:rFonts w:eastAsia="Times New Roman"/>
        </w:rPr>
        <w:t xml:space="preserve"> классов: с 18.05.2020 г. по 2</w:t>
      </w:r>
      <w:r w:rsidR="0021441E">
        <w:rPr>
          <w:rFonts w:eastAsia="Times New Roman"/>
        </w:rPr>
        <w:t>7</w:t>
      </w:r>
      <w:r w:rsidR="00B416A7">
        <w:rPr>
          <w:rFonts w:eastAsia="Times New Roman"/>
        </w:rPr>
        <w:t xml:space="preserve">.05.2020 </w:t>
      </w:r>
    </w:p>
    <w:p w:rsidR="00C3518B" w:rsidRDefault="00C3518B" w:rsidP="00C3518B">
      <w:pPr>
        <w:spacing w:line="50" w:lineRule="exact"/>
        <w:rPr>
          <w:sz w:val="20"/>
          <w:szCs w:val="20"/>
        </w:rPr>
      </w:pPr>
    </w:p>
    <w:p w:rsidR="00B567A7" w:rsidRDefault="00C3518B" w:rsidP="00C3518B">
      <w:pPr>
        <w:jc w:val="center"/>
        <w:rPr>
          <w:b/>
          <w:color w:val="FF0000"/>
          <w:sz w:val="20"/>
          <w:szCs w:val="20"/>
        </w:rPr>
      </w:pPr>
      <w:r w:rsidRPr="007D4F5A">
        <w:rPr>
          <w:rFonts w:eastAsia="Times New Roman"/>
          <w:b/>
          <w:bCs/>
          <w:color w:val="FF0000"/>
          <w:sz w:val="20"/>
          <w:szCs w:val="20"/>
        </w:rPr>
        <w:t>Учебный план (</w:t>
      </w:r>
      <w:r w:rsidRPr="007D4F5A">
        <w:rPr>
          <w:rFonts w:eastAsia="Times New Roman"/>
          <w:b/>
          <w:bCs/>
          <w:i/>
          <w:iCs/>
          <w:color w:val="FF0000"/>
          <w:sz w:val="20"/>
          <w:szCs w:val="20"/>
        </w:rPr>
        <w:t xml:space="preserve">годовой) </w:t>
      </w:r>
      <w:r w:rsidRPr="007D4F5A">
        <w:rPr>
          <w:rFonts w:eastAsia="Times New Roman"/>
          <w:b/>
          <w:bCs/>
          <w:color w:val="FF0000"/>
          <w:sz w:val="20"/>
          <w:szCs w:val="20"/>
        </w:rPr>
        <w:t>основного общего образования</w:t>
      </w:r>
      <w:r w:rsidRPr="007D4F5A">
        <w:rPr>
          <w:b/>
          <w:color w:val="FF0000"/>
          <w:sz w:val="20"/>
          <w:szCs w:val="20"/>
        </w:rPr>
        <w:t xml:space="preserve"> по пятидневной учебной неделе с изменениями </w:t>
      </w:r>
    </w:p>
    <w:p w:rsidR="00C3518B" w:rsidRDefault="00C3518B" w:rsidP="00C3518B">
      <w:pPr>
        <w:jc w:val="center"/>
        <w:rPr>
          <w:rFonts w:eastAsia="Times New Roman"/>
          <w:b/>
          <w:bCs/>
          <w:color w:val="FF0000"/>
          <w:sz w:val="20"/>
          <w:szCs w:val="20"/>
          <w:u w:val="single"/>
        </w:rPr>
      </w:pPr>
      <w:r w:rsidRPr="007D4F5A">
        <w:rPr>
          <w:b/>
          <w:color w:val="FF0000"/>
          <w:sz w:val="20"/>
          <w:szCs w:val="20"/>
        </w:rPr>
        <w:t xml:space="preserve"> </w:t>
      </w:r>
      <w:r w:rsidRPr="007D4F5A">
        <w:rPr>
          <w:rFonts w:eastAsia="Times New Roman"/>
          <w:b/>
          <w:bCs/>
          <w:color w:val="FF0000"/>
          <w:sz w:val="20"/>
          <w:szCs w:val="20"/>
          <w:u w:val="single"/>
        </w:rPr>
        <w:t>2019-2020 учебный год</w:t>
      </w:r>
    </w:p>
    <w:p w:rsidR="00B567A7" w:rsidRDefault="00B567A7" w:rsidP="00C3518B">
      <w:pPr>
        <w:jc w:val="center"/>
        <w:rPr>
          <w:rFonts w:eastAsia="Times New Roman"/>
          <w:b/>
          <w:bCs/>
          <w:color w:val="FF0000"/>
          <w:sz w:val="20"/>
          <w:szCs w:val="20"/>
          <w:u w:val="single"/>
        </w:rPr>
      </w:pPr>
    </w:p>
    <w:tbl>
      <w:tblPr>
        <w:tblW w:w="10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800"/>
        <w:gridCol w:w="160"/>
        <w:gridCol w:w="100"/>
        <w:gridCol w:w="880"/>
        <w:gridCol w:w="1179"/>
        <w:gridCol w:w="191"/>
        <w:gridCol w:w="1000"/>
        <w:gridCol w:w="797"/>
        <w:gridCol w:w="440"/>
        <w:gridCol w:w="1119"/>
        <w:gridCol w:w="260"/>
        <w:gridCol w:w="720"/>
        <w:gridCol w:w="1259"/>
        <w:gridCol w:w="1119"/>
        <w:gridCol w:w="25"/>
      </w:tblGrid>
      <w:tr w:rsidR="00B567A7" w:rsidTr="00B567A7">
        <w:trPr>
          <w:trHeight w:val="96"/>
        </w:trPr>
        <w:tc>
          <w:tcPr>
            <w:tcW w:w="1759" w:type="dxa"/>
            <w:gridSpan w:val="3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Предметные области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Учебные</w:t>
            </w:r>
          </w:p>
        </w:tc>
        <w:tc>
          <w:tcPr>
            <w:tcW w:w="1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Количество часов</w:t>
            </w:r>
          </w:p>
        </w:tc>
        <w:tc>
          <w:tcPr>
            <w:tcW w:w="1259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7"/>
        </w:trPr>
        <w:tc>
          <w:tcPr>
            <w:tcW w:w="799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spacing w:line="158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предметы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79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7а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72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7б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8а</w:t>
            </w: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8б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9а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9б</w:t>
            </w: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0"/>
        </w:trPr>
        <w:tc>
          <w:tcPr>
            <w:tcW w:w="79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79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3356" w:type="dxa"/>
            <w:gridSpan w:val="4"/>
            <w:vAlign w:val="bottom"/>
          </w:tcPr>
          <w:p w:rsidR="00B567A7" w:rsidRDefault="00B567A7" w:rsidP="00E412D9">
            <w:pPr>
              <w:spacing w:line="172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Обязательная часть</w:t>
            </w: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49"/>
        </w:trPr>
        <w:tc>
          <w:tcPr>
            <w:tcW w:w="799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91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259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Русский</w:t>
            </w: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spacing w:line="1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язык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Русский язык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82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6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Литература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10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 xml:space="preserve">Родной  язык  и  </w:t>
            </w:r>
            <w:proofErr w:type="gramStart"/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родная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Родной (русский) язык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80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Pr="007D4F5A" w:rsidRDefault="00B567A7" w:rsidP="00E412D9">
            <w:pPr>
              <w:spacing w:line="168" w:lineRule="exact"/>
              <w:ind w:left="100"/>
              <w:rPr>
                <w:sz w:val="18"/>
                <w:szCs w:val="18"/>
              </w:rPr>
            </w:pPr>
            <w:r w:rsidRPr="007D4F5A">
              <w:rPr>
                <w:rFonts w:eastAsia="Times New Roman"/>
                <w:color w:val="00000A"/>
                <w:w w:val="99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C55318"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C55318">
              <w:rPr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120EAF"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120EAF">
              <w:rPr>
                <w:sz w:val="20"/>
                <w:szCs w:val="20"/>
              </w:rPr>
              <w:t>16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99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3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Иностранные языки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gridSpan w:val="3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Иностранный язык (английский</w:t>
            </w:r>
            <w:proofErr w:type="gramStart"/>
            <w:r>
              <w:rPr>
                <w:rFonts w:eastAsia="Times New Roman"/>
                <w:color w:val="00000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Второй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иностранный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6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(немецкий</w:t>
            </w:r>
            <w:proofErr w:type="gramStart"/>
            <w:r>
              <w:rPr>
                <w:rFonts w:eastAsia="Times New Roman"/>
                <w:color w:val="00000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Общественно-научные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История России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0\36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right="2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0\36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0\51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0\51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предметы</w:t>
            </w: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Всеобщая история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right="2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tabs>
                <w:tab w:val="left" w:pos="804"/>
              </w:tabs>
              <w:spacing w:line="168" w:lineRule="exact"/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50\0</w:t>
            </w:r>
          </w:p>
        </w:tc>
        <w:tc>
          <w:tcPr>
            <w:tcW w:w="1119" w:type="dxa"/>
            <w:vAlign w:val="bottom"/>
          </w:tcPr>
          <w:p w:rsidR="00B567A7" w:rsidRPr="007D4F5A" w:rsidRDefault="00B567A7" w:rsidP="00E412D9">
            <w:pPr>
              <w:jc w:val="center"/>
              <w:rPr>
                <w:sz w:val="20"/>
                <w:szCs w:val="20"/>
              </w:rPr>
            </w:pPr>
            <w:r w:rsidRPr="007D4F5A">
              <w:rPr>
                <w:sz w:val="20"/>
                <w:szCs w:val="20"/>
              </w:rPr>
              <w:t>51\0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8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Обществознание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География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752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2752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3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Математика 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Алгебра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информатика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Геометрия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260" w:type="dxa"/>
          </w:tcPr>
          <w:p w:rsidR="00B567A7" w:rsidRDefault="00B567A7" w:rsidP="00E412D9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Информатика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A5AE7"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A5AE7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Естественнонаучные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Физика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предметы</w:t>
            </w: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3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Биология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9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Химия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7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6549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65490F"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65490F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159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Искусство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3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57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Музыка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97" w:type="dxa"/>
            <w:vMerge w:val="restart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vAlign w:val="bottom"/>
          </w:tcPr>
          <w:p w:rsidR="00B567A7" w:rsidRDefault="00B567A7" w:rsidP="00E412D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10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97" w:type="dxa"/>
            <w:vMerge/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vMerge/>
            <w:vAlign w:val="bottom"/>
          </w:tcPr>
          <w:p w:rsidR="00B567A7" w:rsidRDefault="00B567A7" w:rsidP="00E412D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5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Технология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16"/>
                <w:szCs w:val="16"/>
              </w:rPr>
              <w:t>Технология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4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Физическая культура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Физическая культура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72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основы</w:t>
            </w:r>
          </w:p>
        </w:tc>
        <w:tc>
          <w:tcPr>
            <w:tcW w:w="960" w:type="dxa"/>
            <w:gridSpan w:val="2"/>
            <w:vAlign w:val="bottom"/>
          </w:tcPr>
          <w:p w:rsidR="00B567A7" w:rsidRDefault="00B567A7" w:rsidP="00E412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безопасности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33"/>
        </w:trPr>
        <w:tc>
          <w:tcPr>
            <w:tcW w:w="159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жизнедеятельности</w:t>
            </w: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68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Основы</w:t>
            </w:r>
          </w:p>
        </w:tc>
        <w:tc>
          <w:tcPr>
            <w:tcW w:w="137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7" w:type="dxa"/>
          </w:tcPr>
          <w:p w:rsidR="00B567A7" w:rsidRDefault="00B567A7" w:rsidP="00E412D9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B567A7" w:rsidRDefault="00B567A7" w:rsidP="00E412D9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B567A7" w:rsidRDefault="00B567A7" w:rsidP="00E412D9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B567A7" w:rsidRDefault="00B567A7" w:rsidP="00E41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жизнедеятельности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538"/>
        </w:trPr>
        <w:tc>
          <w:tcPr>
            <w:tcW w:w="185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2739" w:type="dxa"/>
            <w:gridSpan w:val="5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</w:rPr>
              <w:t>Итого по обязательной части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ind w:right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97" w:type="dxa"/>
            <w:vAlign w:val="bottom"/>
          </w:tcPr>
          <w:p w:rsidR="00B567A7" w:rsidRPr="005A43F2" w:rsidRDefault="00B567A7" w:rsidP="00E412D9">
            <w:pPr>
              <w:spacing w:line="172" w:lineRule="exact"/>
              <w:ind w:left="24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1119" w:type="dxa"/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40"/>
        </w:trPr>
        <w:tc>
          <w:tcPr>
            <w:tcW w:w="7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jc w:val="center"/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5706" w:type="dxa"/>
            <w:gridSpan w:val="8"/>
            <w:vAlign w:val="bottom"/>
          </w:tcPr>
          <w:p w:rsidR="00B567A7" w:rsidRDefault="00B567A7" w:rsidP="00E412D9">
            <w:pPr>
              <w:spacing w:line="172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25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48"/>
        </w:trPr>
        <w:tc>
          <w:tcPr>
            <w:tcW w:w="4109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2"/>
        </w:trPr>
        <w:tc>
          <w:tcPr>
            <w:tcW w:w="410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образовательных</w:t>
            </w:r>
            <w:proofErr w:type="gramEnd"/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567A7" w:rsidRDefault="00B567A7" w:rsidP="00E412D9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отношений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5"/>
            <w:vAlign w:val="bottom"/>
          </w:tcPr>
          <w:p w:rsidR="00B567A7" w:rsidRDefault="00B567A7" w:rsidP="00E412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реализуется через внеурочную деятельность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80"/>
        </w:trPr>
        <w:tc>
          <w:tcPr>
            <w:tcW w:w="391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3"/>
        </w:trPr>
        <w:tc>
          <w:tcPr>
            <w:tcW w:w="3918" w:type="dxa"/>
            <w:gridSpan w:val="6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Итого по части, формируемой участниками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3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spacing w:line="173" w:lineRule="exact"/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73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3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4"/>
                <w:sz w:val="16"/>
                <w:szCs w:val="16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11"/>
        </w:trPr>
        <w:tc>
          <w:tcPr>
            <w:tcW w:w="2739" w:type="dxa"/>
            <w:gridSpan w:val="5"/>
            <w:tcBorders>
              <w:left w:val="single" w:sz="4" w:space="0" w:color="auto"/>
            </w:tcBorders>
            <w:vAlign w:val="bottom"/>
          </w:tcPr>
          <w:p w:rsidR="00B567A7" w:rsidRDefault="00B567A7" w:rsidP="00E41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образовательных отношений</w:t>
            </w:r>
          </w:p>
        </w:tc>
        <w:tc>
          <w:tcPr>
            <w:tcW w:w="117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28"/>
        </w:trPr>
        <w:tc>
          <w:tcPr>
            <w:tcW w:w="410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E412D9">
        <w:trPr>
          <w:trHeight w:val="177"/>
        </w:trPr>
        <w:tc>
          <w:tcPr>
            <w:tcW w:w="410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Недельная образовательная нагрузка при 5-дневной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ind w:right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97" w:type="dxa"/>
            <w:vAlign w:val="bottom"/>
          </w:tcPr>
          <w:p w:rsidR="00B567A7" w:rsidRPr="005A43F2" w:rsidRDefault="00B567A7" w:rsidP="00E412D9">
            <w:pPr>
              <w:spacing w:line="172" w:lineRule="exact"/>
              <w:ind w:left="24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B567A7" w:rsidRPr="005A43F2" w:rsidRDefault="00B567A7" w:rsidP="00E412D9">
            <w:pPr>
              <w:spacing w:line="172" w:lineRule="exact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1119" w:type="dxa"/>
            <w:vAlign w:val="bottom"/>
          </w:tcPr>
          <w:p w:rsidR="00B567A7" w:rsidRPr="005A43F2" w:rsidRDefault="00B567A7" w:rsidP="00E412D9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  <w:tr w:rsidR="00B567A7" w:rsidTr="00B567A7">
        <w:trPr>
          <w:trHeight w:val="211"/>
        </w:trPr>
        <w:tc>
          <w:tcPr>
            <w:tcW w:w="39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67A7" w:rsidRDefault="00B567A7" w:rsidP="00E412D9">
            <w:pPr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 xml:space="preserve">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СанПиН</w:t>
            </w:r>
            <w:proofErr w:type="spellEnd"/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 xml:space="preserve"> 2.4.2.2821-10</w:t>
            </w:r>
          </w:p>
        </w:tc>
        <w:tc>
          <w:tcPr>
            <w:tcW w:w="1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67A7" w:rsidRDefault="00B567A7" w:rsidP="00E412D9">
            <w:pPr>
              <w:rPr>
                <w:sz w:val="1"/>
                <w:szCs w:val="1"/>
              </w:rPr>
            </w:pPr>
          </w:p>
        </w:tc>
      </w:tr>
    </w:tbl>
    <w:p w:rsidR="00B567A7" w:rsidRPr="007D4F5A" w:rsidRDefault="00B567A7" w:rsidP="00C3518B">
      <w:pPr>
        <w:jc w:val="center"/>
        <w:rPr>
          <w:b/>
          <w:color w:val="FF0000"/>
          <w:sz w:val="20"/>
          <w:szCs w:val="20"/>
        </w:rPr>
      </w:pPr>
    </w:p>
    <w:p w:rsidR="00C3518B" w:rsidRDefault="00A20C11" w:rsidP="00C351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33" style="position:absolute;z-index:251662848;visibility:visible;mso-wrap-distance-left:0;mso-wrap-distance-right:0" from=".1pt,1.2pt" to=".1pt,750pt" o:allowincell="f" strokeweight=".48pt"/>
        </w:pict>
      </w:r>
      <w:r>
        <w:rPr>
          <w:sz w:val="20"/>
          <w:szCs w:val="20"/>
        </w:rPr>
        <w:pict>
          <v:line id="Shape 3" o:spid="_x0000_s1034" style="position:absolute;z-index:251663872;visibility:visible;mso-wrap-distance-left:0;mso-wrap-distance-right:0" from="546.1pt,1.2pt" to="546.1pt,750pt" o:allowincell="f" strokeweight=".16931mm"/>
        </w:pict>
      </w:r>
    </w:p>
    <w:sectPr w:rsidR="00C3518B" w:rsidSect="00E1495B">
      <w:pgSz w:w="11900" w:h="16838"/>
      <w:pgMar w:top="287" w:right="564" w:bottom="0" w:left="42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AA8B34"/>
    <w:lvl w:ilvl="0" w:tplc="F320A664">
      <w:start w:val="1"/>
      <w:numFmt w:val="bullet"/>
      <w:lvlText w:val="*"/>
      <w:lvlJc w:val="left"/>
    </w:lvl>
    <w:lvl w:ilvl="1" w:tplc="F47AA288">
      <w:numFmt w:val="decimal"/>
      <w:lvlText w:val=""/>
      <w:lvlJc w:val="left"/>
    </w:lvl>
    <w:lvl w:ilvl="2" w:tplc="D4F69482">
      <w:numFmt w:val="decimal"/>
      <w:lvlText w:val=""/>
      <w:lvlJc w:val="left"/>
    </w:lvl>
    <w:lvl w:ilvl="3" w:tplc="B8CE464C">
      <w:numFmt w:val="decimal"/>
      <w:lvlText w:val=""/>
      <w:lvlJc w:val="left"/>
    </w:lvl>
    <w:lvl w:ilvl="4" w:tplc="4F247070">
      <w:numFmt w:val="decimal"/>
      <w:lvlText w:val=""/>
      <w:lvlJc w:val="left"/>
    </w:lvl>
    <w:lvl w:ilvl="5" w:tplc="DA4893AE">
      <w:numFmt w:val="decimal"/>
      <w:lvlText w:val=""/>
      <w:lvlJc w:val="left"/>
    </w:lvl>
    <w:lvl w:ilvl="6" w:tplc="01463746">
      <w:numFmt w:val="decimal"/>
      <w:lvlText w:val=""/>
      <w:lvlJc w:val="left"/>
    </w:lvl>
    <w:lvl w:ilvl="7" w:tplc="C1D82BBE">
      <w:numFmt w:val="decimal"/>
      <w:lvlText w:val=""/>
      <w:lvlJc w:val="left"/>
    </w:lvl>
    <w:lvl w:ilvl="8" w:tplc="9AC2AAB2">
      <w:numFmt w:val="decimal"/>
      <w:lvlText w:val=""/>
      <w:lvlJc w:val="left"/>
    </w:lvl>
  </w:abstractNum>
  <w:abstractNum w:abstractNumId="1">
    <w:nsid w:val="00004AE1"/>
    <w:multiLevelType w:val="hybridMultilevel"/>
    <w:tmpl w:val="B726BF9C"/>
    <w:lvl w:ilvl="0" w:tplc="7A4EA698">
      <w:start w:val="1"/>
      <w:numFmt w:val="bullet"/>
      <w:lvlText w:val="*"/>
      <w:lvlJc w:val="left"/>
    </w:lvl>
    <w:lvl w:ilvl="1" w:tplc="C2FA9AEC">
      <w:numFmt w:val="decimal"/>
      <w:lvlText w:val=""/>
      <w:lvlJc w:val="left"/>
    </w:lvl>
    <w:lvl w:ilvl="2" w:tplc="CB923CFC">
      <w:numFmt w:val="decimal"/>
      <w:lvlText w:val=""/>
      <w:lvlJc w:val="left"/>
    </w:lvl>
    <w:lvl w:ilvl="3" w:tplc="175C7902">
      <w:numFmt w:val="decimal"/>
      <w:lvlText w:val=""/>
      <w:lvlJc w:val="left"/>
    </w:lvl>
    <w:lvl w:ilvl="4" w:tplc="9D928442">
      <w:numFmt w:val="decimal"/>
      <w:lvlText w:val=""/>
      <w:lvlJc w:val="left"/>
    </w:lvl>
    <w:lvl w:ilvl="5" w:tplc="3A5C66CE">
      <w:numFmt w:val="decimal"/>
      <w:lvlText w:val=""/>
      <w:lvlJc w:val="left"/>
    </w:lvl>
    <w:lvl w:ilvl="6" w:tplc="6FE05740">
      <w:numFmt w:val="decimal"/>
      <w:lvlText w:val=""/>
      <w:lvlJc w:val="left"/>
    </w:lvl>
    <w:lvl w:ilvl="7" w:tplc="99BE72DC">
      <w:numFmt w:val="decimal"/>
      <w:lvlText w:val=""/>
      <w:lvlJc w:val="left"/>
    </w:lvl>
    <w:lvl w:ilvl="8" w:tplc="C3AE74D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315"/>
    <w:rsid w:val="001F6E2B"/>
    <w:rsid w:val="0021441E"/>
    <w:rsid w:val="00232852"/>
    <w:rsid w:val="00247686"/>
    <w:rsid w:val="002573D0"/>
    <w:rsid w:val="002A750D"/>
    <w:rsid w:val="00493D0D"/>
    <w:rsid w:val="004E5A3A"/>
    <w:rsid w:val="005A43F2"/>
    <w:rsid w:val="0067423E"/>
    <w:rsid w:val="00695B4A"/>
    <w:rsid w:val="006C7D95"/>
    <w:rsid w:val="006F6008"/>
    <w:rsid w:val="007D4F5A"/>
    <w:rsid w:val="008F219B"/>
    <w:rsid w:val="009B7DC5"/>
    <w:rsid w:val="00A20C11"/>
    <w:rsid w:val="00AB51AB"/>
    <w:rsid w:val="00B416A7"/>
    <w:rsid w:val="00B567A7"/>
    <w:rsid w:val="00BB52C5"/>
    <w:rsid w:val="00BF7B7F"/>
    <w:rsid w:val="00C3518B"/>
    <w:rsid w:val="00C96F14"/>
    <w:rsid w:val="00E1495B"/>
    <w:rsid w:val="00E7705E"/>
    <w:rsid w:val="00F63315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14</cp:revision>
  <dcterms:created xsi:type="dcterms:W3CDTF">2020-04-26T19:30:00Z</dcterms:created>
  <dcterms:modified xsi:type="dcterms:W3CDTF">2020-05-20T17:08:00Z</dcterms:modified>
</cp:coreProperties>
</file>