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Основной образовательной программе ГОС СОО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512512" w:rsidRDefault="00512512" w:rsidP="00512512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B024C7" w:rsidRDefault="00B024C7" w:rsidP="00B024C7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Учебный план (</w:t>
      </w:r>
      <w:r>
        <w:rPr>
          <w:b/>
          <w:i/>
          <w:sz w:val="26"/>
          <w:szCs w:val="26"/>
          <w:lang w:eastAsia="ru-RU"/>
        </w:rPr>
        <w:t>недельный</w:t>
      </w:r>
      <w:r>
        <w:rPr>
          <w:b/>
          <w:sz w:val="26"/>
          <w:szCs w:val="26"/>
          <w:lang w:eastAsia="ru-RU"/>
        </w:rPr>
        <w:t>)среднего  общего образования</w:t>
      </w:r>
    </w:p>
    <w:p w:rsidR="00B024C7" w:rsidRDefault="00B024C7" w:rsidP="00B024C7">
      <w:pPr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>10- 11 класс</w:t>
      </w:r>
    </w:p>
    <w:p w:rsidR="00B024C7" w:rsidRDefault="00B024C7" w:rsidP="00B024C7">
      <w:pPr>
        <w:jc w:val="center"/>
        <w:rPr>
          <w:b/>
          <w:sz w:val="26"/>
          <w:szCs w:val="26"/>
          <w:u w:val="single"/>
          <w:lang w:eastAsia="ru-RU"/>
        </w:rPr>
      </w:pPr>
    </w:p>
    <w:tbl>
      <w:tblPr>
        <w:tblW w:w="10350" w:type="dxa"/>
        <w:tblInd w:w="-885" w:type="dxa"/>
        <w:tblLayout w:type="fixed"/>
        <w:tblLook w:val="04A0"/>
      </w:tblPr>
      <w:tblGrid>
        <w:gridCol w:w="426"/>
        <w:gridCol w:w="5813"/>
        <w:gridCol w:w="2127"/>
        <w:gridCol w:w="1984"/>
      </w:tblGrid>
      <w:tr w:rsidR="00B024C7" w:rsidTr="00B024C7">
        <w:trPr>
          <w:cantSplit/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jc w:val="right"/>
              <w:rPr>
                <w:b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ФЕДЕРАЛЬНЫЙ КОМПОНЕНТ</w:t>
            </w:r>
          </w:p>
        </w:tc>
      </w:tr>
      <w:tr w:rsidR="00B024C7" w:rsidTr="00B024C7">
        <w:trPr>
          <w:cantSplit/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C7" w:rsidRDefault="00B024C7">
            <w:pPr>
              <w:snapToGrid w:val="0"/>
              <w:spacing w:line="276" w:lineRule="auto"/>
              <w:jc w:val="right"/>
              <w:rPr>
                <w:b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C7" w:rsidRDefault="00B024C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31018C" w:rsidTr="00684A06">
        <w:trPr>
          <w:cantSplit/>
          <w:trHeight w:val="3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И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В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proofErr w:type="gramStart"/>
            <w:r>
              <w:rPr>
                <w:b/>
                <w:sz w:val="14"/>
                <w:szCs w:val="14"/>
                <w:lang w:eastAsia="ru-RU"/>
              </w:rPr>
              <w:t>Р</w:t>
            </w:r>
            <w:proofErr w:type="gramEnd"/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И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Т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Я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Ч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С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Т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Ь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часов </w:t>
            </w:r>
          </w:p>
        </w:tc>
      </w:tr>
      <w:tr w:rsidR="0031018C" w:rsidTr="00684A06">
        <w:trPr>
          <w:trHeight w:val="25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31018C" w:rsidTr="00684A06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EC28EF">
        <w:trPr>
          <w:trHeight w:val="41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1018C" w:rsidTr="00684A06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  <w:r w:rsidR="00EC28EF">
              <w:rPr>
                <w:lang w:eastAsia="ru-RU"/>
              </w:rPr>
              <w:t xml:space="preserve"> </w:t>
            </w:r>
            <w:proofErr w:type="gramStart"/>
            <w:r w:rsidR="00EC28EF">
              <w:rPr>
                <w:lang w:eastAsia="ru-RU"/>
              </w:rPr>
              <w:t xml:space="preserve">( </w:t>
            </w:r>
            <w:proofErr w:type="gramEnd"/>
            <w:r w:rsidR="00EC28EF">
              <w:rPr>
                <w:lang w:eastAsia="ru-RU"/>
              </w:rPr>
              <w:t>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1018C" w:rsidTr="00684A06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31018C" w:rsidTr="00684A06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018C" w:rsidTr="00684A06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both"/>
            </w:pPr>
            <w:r>
              <w:t>Обществознание 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018C" w:rsidTr="00684A06">
        <w:trPr>
          <w:trHeight w:val="331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31018C" w:rsidTr="00684A06">
        <w:trPr>
          <w:trHeight w:val="31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18C" w:rsidRDefault="0031018C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018C" w:rsidRDefault="0031018C" w:rsidP="00505C1F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018C" w:rsidRDefault="0031018C" w:rsidP="00505C1F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C" w:rsidRDefault="0031018C" w:rsidP="00505C1F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1\0</w:t>
            </w:r>
          </w:p>
        </w:tc>
      </w:tr>
      <w:tr w:rsidR="0031018C" w:rsidTr="00B024C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sz w:val="18"/>
                <w:szCs w:val="18"/>
                <w:lang w:eastAsia="ru-RU"/>
              </w:rPr>
              <w:t>Р</w:t>
            </w:r>
            <w:proofErr w:type="gramEnd"/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Я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Ч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</w:t>
            </w:r>
          </w:p>
          <w:p w:rsidR="0031018C" w:rsidRDefault="0031018C">
            <w:pPr>
              <w:spacing w:line="276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31018C" w:rsidTr="00B024C7">
        <w:trPr>
          <w:trHeight w:val="3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18C" w:rsidRDefault="0031018C">
            <w:pPr>
              <w:snapToGrid w:val="0"/>
              <w:spacing w:line="276" w:lineRule="auto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018C" w:rsidTr="00B024C7">
        <w:trPr>
          <w:trHeight w:val="1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018C" w:rsidTr="00B024C7">
        <w:trPr>
          <w:trHeight w:val="1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018C" w:rsidTr="00B024C7">
        <w:trPr>
          <w:trHeight w:val="1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1018C" w:rsidTr="00B024C7">
        <w:trPr>
          <w:trHeight w:val="2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Искусство  (МХК)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1018C" w:rsidTr="00B024C7">
        <w:trPr>
          <w:trHeight w:val="40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РЕГИОНАЛЬНЫЙ (НАЦИОНАЛЬНО-РЕГИОНАЛЬНЫЙ) КОМПОНЕНТ 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Речь и культура 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both"/>
            </w:pPr>
            <w:r>
              <w:rPr>
                <w:rFonts w:eastAsia="Calibri"/>
                <w:noProof/>
              </w:rPr>
              <w:t>Экологический менеджмент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18C" w:rsidRDefault="0031018C">
            <w:pPr>
              <w:snapToGrid w:val="0"/>
              <w:spacing w:line="27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КОМПОНЕНТ ОБРАЗОВАТЕЛЬНОГО УЧРЕЖДЕНИЯ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t>Правоведение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стилистики деловой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Алгебра плюс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31018C" w:rsidTr="00B024C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1018C" w:rsidRDefault="0031018C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napToGrid w:val="0"/>
              <w:spacing w:line="276" w:lineRule="auto"/>
              <w:jc w:val="both"/>
            </w:pPr>
            <w:r>
              <w:t>Практикум по решению математических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0\1</w:t>
            </w:r>
          </w:p>
        </w:tc>
      </w:tr>
      <w:tr w:rsidR="0031018C" w:rsidTr="00B024C7">
        <w:trPr>
          <w:cantSplit/>
        </w:trPr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18C" w:rsidRDefault="0031018C">
            <w:pPr>
              <w:snapToGrid w:val="0"/>
              <w:spacing w:line="276" w:lineRule="auto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Предельно допустимая  аудиторная учебная нагрузка  при  5-дневной учебной неделе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8C" w:rsidRDefault="0031018C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</w:rPr>
              <w:t>34</w:t>
            </w:r>
          </w:p>
        </w:tc>
      </w:tr>
    </w:tbl>
    <w:p w:rsidR="00B024C7" w:rsidRDefault="00B024C7" w:rsidP="00B024C7">
      <w:pPr>
        <w:jc w:val="center"/>
        <w:rPr>
          <w:b/>
          <w:sz w:val="26"/>
          <w:szCs w:val="26"/>
          <w:lang w:eastAsia="ru-RU"/>
        </w:rPr>
      </w:pPr>
    </w:p>
    <w:p w:rsidR="00B024C7" w:rsidRDefault="00B024C7" w:rsidP="00B024C7">
      <w:pPr>
        <w:jc w:val="both"/>
      </w:pPr>
    </w:p>
    <w:p w:rsidR="00EC28EF" w:rsidRDefault="00EC28EF" w:rsidP="00EC28EF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Учебный план (</w:t>
      </w:r>
      <w:r>
        <w:rPr>
          <w:b/>
          <w:i/>
          <w:sz w:val="26"/>
          <w:szCs w:val="26"/>
          <w:lang w:eastAsia="ru-RU"/>
        </w:rPr>
        <w:t xml:space="preserve">ГОДОВОЙ </w:t>
      </w:r>
      <w:proofErr w:type="gramStart"/>
      <w:r>
        <w:rPr>
          <w:b/>
          <w:sz w:val="26"/>
          <w:szCs w:val="26"/>
          <w:lang w:eastAsia="ru-RU"/>
        </w:rPr>
        <w:t>)с</w:t>
      </w:r>
      <w:proofErr w:type="gramEnd"/>
      <w:r>
        <w:rPr>
          <w:b/>
          <w:sz w:val="26"/>
          <w:szCs w:val="26"/>
          <w:lang w:eastAsia="ru-RU"/>
        </w:rPr>
        <w:t>реднего  общего образования</w:t>
      </w:r>
    </w:p>
    <w:p w:rsidR="00EC28EF" w:rsidRDefault="00EC28EF" w:rsidP="00EC28EF">
      <w:pPr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>10- 11 класс</w:t>
      </w:r>
    </w:p>
    <w:p w:rsidR="00EC28EF" w:rsidRDefault="00EC28EF" w:rsidP="00EC28EF">
      <w:pPr>
        <w:jc w:val="center"/>
        <w:rPr>
          <w:b/>
          <w:sz w:val="26"/>
          <w:szCs w:val="26"/>
          <w:u w:val="single"/>
          <w:lang w:eastAsia="ru-RU"/>
        </w:rPr>
      </w:pPr>
    </w:p>
    <w:tbl>
      <w:tblPr>
        <w:tblW w:w="10350" w:type="dxa"/>
        <w:tblInd w:w="-885" w:type="dxa"/>
        <w:tblLayout w:type="fixed"/>
        <w:tblLook w:val="04A0"/>
      </w:tblPr>
      <w:tblGrid>
        <w:gridCol w:w="426"/>
        <w:gridCol w:w="5813"/>
        <w:gridCol w:w="2127"/>
        <w:gridCol w:w="1984"/>
      </w:tblGrid>
      <w:tr w:rsidR="00EC28EF" w:rsidTr="00231827">
        <w:trPr>
          <w:cantSplit/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snapToGrid w:val="0"/>
              <w:spacing w:line="276" w:lineRule="auto"/>
              <w:jc w:val="right"/>
              <w:rPr>
                <w:b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ФЕДЕРАЛЬНЫЙ КОМПОНЕНТ</w:t>
            </w:r>
          </w:p>
        </w:tc>
      </w:tr>
      <w:tr w:rsidR="00EC28EF" w:rsidTr="00231827">
        <w:trPr>
          <w:cantSplit/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snapToGrid w:val="0"/>
              <w:spacing w:line="276" w:lineRule="auto"/>
              <w:jc w:val="right"/>
              <w:rPr>
                <w:b/>
                <w:szCs w:val="20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EC28EF" w:rsidTr="00231827">
        <w:trPr>
          <w:cantSplit/>
          <w:trHeight w:val="3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И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В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proofErr w:type="gramStart"/>
            <w:r>
              <w:rPr>
                <w:b/>
                <w:sz w:val="14"/>
                <w:szCs w:val="14"/>
                <w:lang w:eastAsia="ru-RU"/>
              </w:rPr>
              <w:t>Р</w:t>
            </w:r>
            <w:proofErr w:type="gramEnd"/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И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Т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Н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Я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Ч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С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Т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>Ь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часов </w:t>
            </w:r>
          </w:p>
        </w:tc>
      </w:tr>
      <w:tr w:rsidR="00EC28EF" w:rsidTr="00231827">
        <w:trPr>
          <w:trHeight w:val="25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EC28EF" w:rsidTr="00231827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  <w:tr w:rsidR="00EC28EF" w:rsidTr="00231827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Иностранный язык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  <w:tr w:rsidR="00EC28EF" w:rsidTr="00231827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</w:tr>
      <w:tr w:rsidR="00EC28EF" w:rsidTr="00231827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EC28EF" w:rsidTr="00231827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both"/>
            </w:pPr>
            <w:r>
              <w:t>Обществознание (включая экономику и право)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EC28EF" w:rsidTr="00231827">
        <w:trPr>
          <w:trHeight w:val="331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</w:tr>
      <w:tr w:rsidR="00EC28EF" w:rsidTr="00231827">
        <w:trPr>
          <w:trHeight w:val="31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8EF" w:rsidRDefault="00EC28EF" w:rsidP="00231827">
            <w:pPr>
              <w:suppressAutoHyphens w:val="0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17\0</w:t>
            </w:r>
          </w:p>
        </w:tc>
      </w:tr>
      <w:tr w:rsidR="00EC28EF" w:rsidTr="0023182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sz w:val="18"/>
                <w:szCs w:val="18"/>
                <w:lang w:eastAsia="ru-RU"/>
              </w:rPr>
              <w:t>Р</w:t>
            </w:r>
            <w:proofErr w:type="gramEnd"/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Н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Я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Ч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А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</w:t>
            </w:r>
          </w:p>
          <w:p w:rsidR="00EC28EF" w:rsidRDefault="00EC28EF" w:rsidP="00231827">
            <w:pPr>
              <w:spacing w:line="276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Учебные предметы по выбору на базовом уровне</w:t>
            </w:r>
          </w:p>
        </w:tc>
      </w:tr>
      <w:tr w:rsidR="00EC28EF" w:rsidTr="00231827">
        <w:trPr>
          <w:trHeight w:val="3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snapToGrid w:val="0"/>
              <w:spacing w:line="276" w:lineRule="auto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231827">
        <w:trPr>
          <w:trHeight w:val="1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231827">
        <w:trPr>
          <w:trHeight w:val="1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231827">
        <w:trPr>
          <w:trHeight w:val="1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231827">
        <w:trPr>
          <w:trHeight w:val="2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EC28EF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EC28EF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EC28EF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Искусство  (МХК)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EC28EF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EC28EF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EC28EF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jc w:val="center"/>
            </w:pPr>
            <w:r w:rsidRPr="00F77412">
              <w:rPr>
                <w:lang w:eastAsia="ru-RU"/>
              </w:rPr>
              <w:t>34</w:t>
            </w:r>
          </w:p>
        </w:tc>
      </w:tr>
      <w:tr w:rsidR="00EC28EF" w:rsidTr="00231827">
        <w:trPr>
          <w:trHeight w:val="32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C28EF" w:rsidTr="00231827">
        <w:trPr>
          <w:trHeight w:val="40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РЕГИОНАЛЬНЫЙ (НАЦИОНАЛЬНО-РЕГИОНАЛЬНЫЙ) КОМПОНЕНТ 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Речь и культура 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both"/>
            </w:pPr>
            <w:r>
              <w:rPr>
                <w:rFonts w:eastAsia="Calibri"/>
                <w:noProof/>
              </w:rPr>
              <w:t>Экологический менеджмент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snapToGrid w:val="0"/>
              <w:spacing w:line="276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color w:val="FFFFFF"/>
                <w:lang w:eastAsia="ru-RU"/>
              </w:rPr>
            </w:pPr>
            <w:r>
              <w:rPr>
                <w:color w:val="FFFFFF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КОМПОНЕНТ ОБРАЗОВАТЕЛЬНОГО УЧРЕЖДЕНИЯ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t>Правоведение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>
            <w:r w:rsidRPr="00203B61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EC28EF">
            <w:pPr>
              <w:jc w:val="center"/>
            </w:pPr>
            <w:r w:rsidRPr="00222FA8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стилистики деловой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>
            <w:r w:rsidRPr="00203B61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EC28EF">
            <w:pPr>
              <w:jc w:val="center"/>
            </w:pPr>
            <w:r w:rsidRPr="00222FA8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Алгебра плюс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>
            <w:r w:rsidRPr="00203B61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EC28EF">
            <w:pPr>
              <w:jc w:val="center"/>
            </w:pPr>
            <w:r w:rsidRPr="00222FA8">
              <w:rPr>
                <w:lang w:eastAsia="ru-RU"/>
              </w:rPr>
              <w:t>34</w:t>
            </w:r>
          </w:p>
        </w:tc>
      </w:tr>
      <w:tr w:rsidR="00EC28EF" w:rsidTr="0023182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C28EF" w:rsidRDefault="00EC28EF" w:rsidP="0023182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napToGrid w:val="0"/>
              <w:spacing w:line="276" w:lineRule="auto"/>
              <w:jc w:val="both"/>
            </w:pPr>
            <w:r>
              <w:t>Практикум по решению математических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>
            <w:r w:rsidRPr="00203B61">
              <w:rPr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0\17</w:t>
            </w:r>
          </w:p>
        </w:tc>
      </w:tr>
      <w:tr w:rsidR="00EC28EF" w:rsidTr="00231827">
        <w:trPr>
          <w:cantSplit/>
        </w:trPr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8EF" w:rsidRDefault="00EC28EF" w:rsidP="00231827">
            <w:pPr>
              <w:snapToGrid w:val="0"/>
              <w:spacing w:line="276" w:lineRule="auto"/>
              <w:rPr>
                <w:b/>
                <w:szCs w:val="20"/>
                <w:lang w:eastAsia="ru-RU"/>
              </w:rPr>
            </w:pPr>
          </w:p>
        </w:tc>
        <w:tc>
          <w:tcPr>
            <w:tcW w:w="58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Предельно допустимая  аудиторная учебная нагрузка  при  5-дневной учебной неделе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1156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EF" w:rsidRDefault="00EC28EF" w:rsidP="00231827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</w:rPr>
              <w:t>1156</w:t>
            </w:r>
          </w:p>
        </w:tc>
      </w:tr>
    </w:tbl>
    <w:p w:rsidR="00EC28EF" w:rsidRDefault="00EC28EF" w:rsidP="0031018C">
      <w:pPr>
        <w:jc w:val="center"/>
        <w:rPr>
          <w:b/>
        </w:rPr>
      </w:pPr>
    </w:p>
    <w:p w:rsidR="00EC28EF" w:rsidRDefault="00EC28EF" w:rsidP="0031018C">
      <w:pPr>
        <w:jc w:val="center"/>
        <w:rPr>
          <w:b/>
        </w:rPr>
      </w:pPr>
    </w:p>
    <w:p w:rsidR="00E14ABD" w:rsidRDefault="0031018C" w:rsidP="0031018C">
      <w:pPr>
        <w:jc w:val="center"/>
        <w:rPr>
          <w:b/>
        </w:rPr>
      </w:pPr>
      <w:r w:rsidRPr="0031018C">
        <w:rPr>
          <w:b/>
        </w:rPr>
        <w:t>ФОРМЫ ПРОМЕЖУТОЧНОЙ АТТЕСТАЦИИ</w:t>
      </w:r>
    </w:p>
    <w:p w:rsidR="0031018C" w:rsidRDefault="0031018C" w:rsidP="0031018C">
      <w:pPr>
        <w:jc w:val="center"/>
        <w:rPr>
          <w:b/>
        </w:rPr>
      </w:pPr>
    </w:p>
    <w:tbl>
      <w:tblPr>
        <w:tblW w:w="10207" w:type="dxa"/>
        <w:tblInd w:w="-885" w:type="dxa"/>
        <w:tblLayout w:type="fixed"/>
        <w:tblLook w:val="04A0"/>
      </w:tblPr>
      <w:tblGrid>
        <w:gridCol w:w="6063"/>
        <w:gridCol w:w="4144"/>
      </w:tblGrid>
      <w:tr w:rsidR="0031018C" w:rsidTr="0031018C">
        <w:trPr>
          <w:cantSplit/>
          <w:trHeight w:val="374"/>
        </w:trPr>
        <w:tc>
          <w:tcPr>
            <w:tcW w:w="6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31018C" w:rsidTr="0031018C">
        <w:trPr>
          <w:trHeight w:val="276"/>
        </w:trPr>
        <w:tc>
          <w:tcPr>
            <w:tcW w:w="6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18C" w:rsidRDefault="0031018C" w:rsidP="003418B4">
            <w:pPr>
              <w:suppressAutoHyphens w:val="0"/>
              <w:rPr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Pr="0031018C" w:rsidRDefault="0031018C" w:rsidP="0031018C">
            <w:pPr>
              <w:suppressAutoHyphens w:val="0"/>
              <w:jc w:val="center"/>
              <w:rPr>
                <w:b/>
                <w:lang w:eastAsia="ru-RU"/>
              </w:rPr>
            </w:pPr>
            <w:r w:rsidRPr="0031018C">
              <w:rPr>
                <w:b/>
                <w:lang w:eastAsia="ru-RU"/>
              </w:rPr>
              <w:t>10-11 класс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93483E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93483E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93483E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93483E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napToGrid w:val="0"/>
              <w:spacing w:line="276" w:lineRule="auto"/>
              <w:jc w:val="both"/>
            </w:pPr>
            <w:r>
              <w:t>Обществознание (включая экономику и право)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93483E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rPr>
          <w:trHeight w:val="331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18C" w:rsidRDefault="0031018C">
            <w:r>
              <w:rPr>
                <w:lang w:eastAsia="ru-RU"/>
              </w:rPr>
              <w:t xml:space="preserve">зачет нормативов </w:t>
            </w:r>
          </w:p>
        </w:tc>
      </w:tr>
      <w:tr w:rsidR="0031018C" w:rsidTr="0031018C">
        <w:trPr>
          <w:trHeight w:val="311"/>
        </w:trPr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Астрономия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93483E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rPr>
          <w:trHeight w:val="35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Учебные предметы по выбору на базовомуровне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1018C" w:rsidTr="0031018C">
        <w:trPr>
          <w:trHeight w:val="329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Учебные предметы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28EF" w:rsidTr="0031018C">
        <w:trPr>
          <w:trHeight w:val="10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Литература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8EF" w:rsidRPr="009B61A5" w:rsidRDefault="00EC28EF" w:rsidP="004943F2">
            <w:r>
              <w:t>-</w:t>
            </w:r>
          </w:p>
        </w:tc>
      </w:tr>
      <w:tr w:rsidR="00EC28EF" w:rsidTr="0031018C">
        <w:trPr>
          <w:trHeight w:val="126"/>
        </w:trPr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8EF" w:rsidRPr="009B61A5" w:rsidRDefault="00EC28EF" w:rsidP="004943F2">
            <w:r>
              <w:t>-</w:t>
            </w:r>
          </w:p>
        </w:tc>
      </w:tr>
      <w:tr w:rsidR="00EC28EF" w:rsidTr="0031018C">
        <w:trPr>
          <w:trHeight w:val="135"/>
        </w:trPr>
        <w:tc>
          <w:tcPr>
            <w:tcW w:w="6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Pr="009B61A5" w:rsidRDefault="00EC28EF" w:rsidP="004943F2">
            <w:r>
              <w:t>-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Pr="009B61A5" w:rsidRDefault="00EC28EF" w:rsidP="004943F2">
            <w:bookmarkStart w:id="0" w:name="_GoBack"/>
            <w:bookmarkEnd w:id="0"/>
            <w:r>
              <w:t>-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Pr="009B61A5" w:rsidRDefault="00EC28EF" w:rsidP="004943F2">
            <w:r>
              <w:t>-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Право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Pr="009B61A5" w:rsidRDefault="00EC28EF" w:rsidP="004943F2">
            <w:r>
              <w:t>-</w:t>
            </w:r>
          </w:p>
        </w:tc>
      </w:tr>
      <w:tr w:rsidR="0031018C" w:rsidTr="0031018C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Искусство  (МХК)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Технология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keepNext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>
            <w:r w:rsidRPr="00473256">
              <w:rPr>
                <w:lang w:eastAsia="ru-RU"/>
              </w:rPr>
              <w:t xml:space="preserve">контрольная работа </w:t>
            </w:r>
          </w:p>
        </w:tc>
      </w:tr>
      <w:tr w:rsidR="0031018C" w:rsidTr="0031018C">
        <w:trPr>
          <w:trHeight w:val="321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1018C" w:rsidTr="0031018C">
        <w:trPr>
          <w:trHeight w:val="401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РЕГИОНАЛЬНЫЙ (НАЦИОНАЛЬНОРЕГИОНАЛЬНЫЙ) КОМПОНЕНТ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1018C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Речь и культура общения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Default="00EC28EF">
            <w:r w:rsidRPr="00106C88">
              <w:rPr>
                <w:lang w:eastAsia="ru-RU"/>
              </w:rPr>
              <w:t xml:space="preserve">зачет 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napToGrid w:val="0"/>
              <w:spacing w:line="276" w:lineRule="auto"/>
              <w:jc w:val="both"/>
            </w:pPr>
            <w:r>
              <w:rPr>
                <w:rFonts w:eastAsia="Calibri"/>
                <w:noProof/>
              </w:rPr>
              <w:t>Экологический менеджмент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Default="00EC28EF">
            <w:r w:rsidRPr="00106C88">
              <w:rPr>
                <w:lang w:eastAsia="ru-RU"/>
              </w:rPr>
              <w:t xml:space="preserve">зачет </w:t>
            </w: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napToGrid w:val="0"/>
              <w:spacing w:line="276" w:lineRule="auto"/>
              <w:jc w:val="both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napToGrid w:val="0"/>
              <w:spacing w:line="276" w:lineRule="auto"/>
              <w:jc w:val="both"/>
            </w:pP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КОМПОНЕНТ </w:t>
            </w:r>
            <w:proofErr w:type="gramStart"/>
            <w:r>
              <w:rPr>
                <w:b/>
                <w:lang w:eastAsia="ru-RU"/>
              </w:rPr>
              <w:t>ОБРАЗОВАТЕЛЬНОГО</w:t>
            </w:r>
            <w:proofErr w:type="gramEnd"/>
          </w:p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УЧРЕЖДЕНИЯ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1018C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8C" w:rsidRDefault="0031018C" w:rsidP="003418B4">
            <w:pPr>
              <w:spacing w:line="276" w:lineRule="auto"/>
              <w:rPr>
                <w:lang w:eastAsia="ru-RU"/>
              </w:rPr>
            </w:pPr>
            <w:r>
              <w:t>Правоведение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8C" w:rsidRDefault="00EC28EF">
            <w:r>
              <w:rPr>
                <w:lang w:eastAsia="ru-RU"/>
              </w:rPr>
              <w:t>зачет</w:t>
            </w:r>
            <w:r w:rsidR="0031018C" w:rsidRPr="005C1F75">
              <w:rPr>
                <w:lang w:eastAsia="ru-RU"/>
              </w:rPr>
              <w:t xml:space="preserve"> 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Основы стилистики деловой речи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Default="00EC28EF">
            <w:r w:rsidRPr="00167F2D">
              <w:rPr>
                <w:lang w:eastAsia="ru-RU"/>
              </w:rPr>
              <w:t xml:space="preserve">зачет 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Алгебра плюс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Default="00EC28EF">
            <w:r w:rsidRPr="00167F2D">
              <w:rPr>
                <w:lang w:eastAsia="ru-RU"/>
              </w:rPr>
              <w:t xml:space="preserve">зачет </w:t>
            </w:r>
          </w:p>
        </w:tc>
      </w:tr>
      <w:tr w:rsidR="00EC28EF" w:rsidTr="0031018C"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8EF" w:rsidRDefault="00EC28EF" w:rsidP="003418B4">
            <w:pPr>
              <w:snapToGrid w:val="0"/>
              <w:spacing w:line="276" w:lineRule="auto"/>
              <w:jc w:val="both"/>
            </w:pPr>
            <w:r>
              <w:t>Практикум по решению математических задач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8EF" w:rsidRDefault="00EC28EF">
            <w:r w:rsidRPr="00167F2D">
              <w:rPr>
                <w:lang w:eastAsia="ru-RU"/>
              </w:rPr>
              <w:t xml:space="preserve">зачет </w:t>
            </w:r>
          </w:p>
        </w:tc>
      </w:tr>
    </w:tbl>
    <w:p w:rsidR="0031018C" w:rsidRPr="0031018C" w:rsidRDefault="0031018C" w:rsidP="0031018C">
      <w:pPr>
        <w:jc w:val="center"/>
        <w:rPr>
          <w:b/>
        </w:rPr>
      </w:pPr>
    </w:p>
    <w:sectPr w:rsidR="0031018C" w:rsidRPr="0031018C" w:rsidSect="00B024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24C7"/>
    <w:rsid w:val="0031018C"/>
    <w:rsid w:val="00512512"/>
    <w:rsid w:val="006D3D55"/>
    <w:rsid w:val="00B024C7"/>
    <w:rsid w:val="00E14ABD"/>
    <w:rsid w:val="00EC28EF"/>
    <w:rsid w:val="00F1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2018-12-12T09:05:00Z</dcterms:created>
  <dcterms:modified xsi:type="dcterms:W3CDTF">2018-12-12T19:08:00Z</dcterms:modified>
</cp:coreProperties>
</file>